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BD" w:rsidRDefault="003F63BD"/>
    <w:p w:rsidR="003F63BD" w:rsidRPr="003F63BD" w:rsidRDefault="003F63BD" w:rsidP="003F63B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3F63BD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МИНИСТЕРСТВО ОБРАЗОВАНИЯ И НАУКИ КУРСКОЙ ОБЛАСТИ</w:t>
      </w:r>
    </w:p>
    <w:p w:rsidR="003F63BD" w:rsidRPr="003F63BD" w:rsidRDefault="003F63BD" w:rsidP="003F63BD">
      <w:pPr>
        <w:widowControl/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3F63BD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ОБЛАСТНОЕ КАЗЕННОЕ ОБЩЕОБРАЗОВАТЕЛЬНОЕ УЧРЕЖДЕНИЕ «ТЁТКИНСКАЯ ШКОЛА-ИНТЕРНАТ ДЛЯ ДЕТЕЙ С ОГРАНИЧЕННЫМИ ВОЗМОЖНОСТЯМИ ЗДОРОВЬЯ»</w:t>
      </w:r>
    </w:p>
    <w:p w:rsidR="003F63BD" w:rsidRPr="003F63BD" w:rsidRDefault="003F63BD" w:rsidP="003F63BD">
      <w:pPr>
        <w:widowControl/>
        <w:jc w:val="righ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3F63BD" w:rsidRPr="003F63BD" w:rsidRDefault="003F63BD" w:rsidP="003F63BD">
      <w:pPr>
        <w:widowControl/>
        <w:jc w:val="right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proofErr w:type="gramStart"/>
      <w:r w:rsidRPr="003F63BD">
        <w:rPr>
          <w:rFonts w:ascii="Times New Roman" w:eastAsia="Calibri" w:hAnsi="Times New Roman" w:cs="Times New Roman"/>
          <w:b/>
          <w:color w:val="auto"/>
          <w:lang w:eastAsia="en-US" w:bidi="ar-SA"/>
        </w:rPr>
        <w:t>Принят</w:t>
      </w:r>
      <w:proofErr w:type="gramEnd"/>
      <w:r w:rsidRPr="003F63BD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3F63BD" w:rsidRPr="003F63BD" w:rsidRDefault="003F63BD" w:rsidP="003F63BD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63BD">
        <w:rPr>
          <w:rFonts w:ascii="Times New Roman" w:eastAsia="Calibri" w:hAnsi="Times New Roman" w:cs="Times New Roman"/>
          <w:color w:val="auto"/>
          <w:lang w:eastAsia="en-US" w:bidi="ar-SA"/>
        </w:rPr>
        <w:t>на заседании педагогического совета</w:t>
      </w:r>
    </w:p>
    <w:p w:rsidR="003F63BD" w:rsidRPr="003F63BD" w:rsidRDefault="003F63BD" w:rsidP="003F63BD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63BD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Протокол № 4 от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26</w:t>
      </w:r>
      <w:r w:rsidRPr="003F63BD">
        <w:rPr>
          <w:rFonts w:ascii="Times New Roman" w:eastAsia="Calibri" w:hAnsi="Times New Roman" w:cs="Times New Roman"/>
          <w:color w:val="auto"/>
          <w:lang w:eastAsia="en-US" w:bidi="ar-SA"/>
        </w:rPr>
        <w:t xml:space="preserve"> марта </w:t>
      </w:r>
      <w:r>
        <w:rPr>
          <w:rFonts w:ascii="Times New Roman" w:eastAsia="Calibri" w:hAnsi="Times New Roman" w:cs="Times New Roman"/>
          <w:color w:val="auto"/>
          <w:lang w:eastAsia="en-US" w:bidi="ar-SA"/>
        </w:rPr>
        <w:t>2025</w:t>
      </w:r>
      <w:r w:rsidRPr="003F63BD">
        <w:rPr>
          <w:rFonts w:ascii="Times New Roman" w:eastAsia="Calibri" w:hAnsi="Times New Roman" w:cs="Times New Roman"/>
          <w:color w:val="auto"/>
          <w:lang w:eastAsia="en-US" w:bidi="ar-SA"/>
        </w:rPr>
        <w:t xml:space="preserve"> г.</w:t>
      </w:r>
    </w:p>
    <w:p w:rsidR="003F63BD" w:rsidRPr="003F63BD" w:rsidRDefault="003F63BD" w:rsidP="003F63BD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63BD">
        <w:rPr>
          <w:rFonts w:ascii="Times New Roman" w:eastAsia="Calibri" w:hAnsi="Times New Roman" w:cs="Times New Roman"/>
          <w:color w:val="auto"/>
          <w:lang w:eastAsia="en-US" w:bidi="ar-SA"/>
        </w:rPr>
        <w:t xml:space="preserve">директор ОКОУ « </w:t>
      </w:r>
      <w:proofErr w:type="spellStart"/>
      <w:r w:rsidRPr="003F63BD">
        <w:rPr>
          <w:rFonts w:ascii="Times New Roman" w:eastAsia="Calibri" w:hAnsi="Times New Roman" w:cs="Times New Roman"/>
          <w:color w:val="auto"/>
          <w:lang w:eastAsia="en-US" w:bidi="ar-SA"/>
        </w:rPr>
        <w:t>Тёткинская</w:t>
      </w:r>
      <w:proofErr w:type="spellEnd"/>
      <w:r w:rsidRPr="003F63B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</w:p>
    <w:p w:rsidR="003F63BD" w:rsidRPr="003F63BD" w:rsidRDefault="003F63BD" w:rsidP="003F63BD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63BD">
        <w:rPr>
          <w:rFonts w:ascii="Times New Roman" w:eastAsia="Calibri" w:hAnsi="Times New Roman" w:cs="Times New Roman"/>
          <w:color w:val="auto"/>
          <w:lang w:eastAsia="en-US" w:bidi="ar-SA"/>
        </w:rPr>
        <w:t>школа-интернат»</w:t>
      </w:r>
    </w:p>
    <w:p w:rsidR="003F63BD" w:rsidRPr="003F63BD" w:rsidRDefault="003F63BD" w:rsidP="003F63BD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3F63BD">
        <w:rPr>
          <w:rFonts w:ascii="Times New Roman" w:eastAsia="Calibri" w:hAnsi="Times New Roman" w:cs="Times New Roman"/>
          <w:color w:val="auto"/>
          <w:lang w:eastAsia="en-US" w:bidi="ar-SA"/>
        </w:rPr>
        <w:t>Бабкина Н.Н.________________</w:t>
      </w:r>
    </w:p>
    <w:p w:rsidR="003F63BD" w:rsidRPr="003F63BD" w:rsidRDefault="003F63BD" w:rsidP="003F63BD">
      <w:pPr>
        <w:widowControl/>
        <w:jc w:val="right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en-US" w:bidi="ar-SA"/>
        </w:rPr>
      </w:pPr>
    </w:p>
    <w:p w:rsidR="003F63BD" w:rsidRPr="003F63BD" w:rsidRDefault="003F63BD" w:rsidP="003F63BD">
      <w:pPr>
        <w:widowControl/>
        <w:jc w:val="right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en-US" w:bidi="ar-SA"/>
        </w:rPr>
      </w:pPr>
    </w:p>
    <w:p w:rsidR="003F63BD" w:rsidRPr="003F63BD" w:rsidRDefault="003F63BD" w:rsidP="003F63BD">
      <w:pPr>
        <w:widowControl/>
        <w:jc w:val="right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en-US" w:bidi="ar-SA"/>
        </w:rPr>
      </w:pPr>
    </w:p>
    <w:p w:rsidR="003F63BD" w:rsidRPr="003F63BD" w:rsidRDefault="003F63BD" w:rsidP="003F63BD">
      <w:pPr>
        <w:widowControl/>
        <w:jc w:val="right"/>
        <w:rPr>
          <w:rFonts w:ascii="Times New Roman" w:eastAsia="Calibri" w:hAnsi="Times New Roman" w:cs="Times New Roman"/>
          <w:b/>
          <w:color w:val="FF0000"/>
          <w:sz w:val="32"/>
          <w:szCs w:val="32"/>
          <w:lang w:eastAsia="en-US" w:bidi="ar-SA"/>
        </w:rPr>
      </w:pPr>
    </w:p>
    <w:p w:rsidR="003F63BD" w:rsidRPr="003F63BD" w:rsidRDefault="003F63BD" w:rsidP="003F63B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 w:rsidRPr="003F63BD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Отчет о результатах </w:t>
      </w:r>
    </w:p>
    <w:p w:rsidR="003F63BD" w:rsidRPr="003F63BD" w:rsidRDefault="003F63BD" w:rsidP="003F63B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proofErr w:type="spellStart"/>
      <w:r w:rsidRPr="003F63BD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самообследования</w:t>
      </w:r>
      <w:proofErr w:type="spellEnd"/>
    </w:p>
    <w:p w:rsidR="003F63BD" w:rsidRPr="003F63BD" w:rsidRDefault="003F63BD" w:rsidP="003F63B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 w:rsidRPr="003F63BD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ОКОУ « </w:t>
      </w:r>
      <w:proofErr w:type="spellStart"/>
      <w:r w:rsidRPr="003F63BD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Тёткинская</w:t>
      </w:r>
      <w:proofErr w:type="spellEnd"/>
      <w:r w:rsidRPr="003F63BD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                                         школа-интернат»</w:t>
      </w:r>
    </w:p>
    <w:p w:rsidR="003F63BD" w:rsidRPr="003F63BD" w:rsidRDefault="003F63BD" w:rsidP="003F63B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  <w:r w:rsidRPr="003F63BD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за 20</w:t>
      </w:r>
      <w:r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>24</w:t>
      </w:r>
      <w:r w:rsidRPr="003F63BD"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  <w:t xml:space="preserve"> год</w:t>
      </w:r>
    </w:p>
    <w:p w:rsidR="003F63BD" w:rsidRPr="003F63BD" w:rsidRDefault="003F63BD" w:rsidP="003F63B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56"/>
          <w:szCs w:val="56"/>
          <w:lang w:eastAsia="en-US"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jc w:val="right"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3F63BD" w:rsidRPr="003F63BD" w:rsidRDefault="003F63BD" w:rsidP="003F63BD">
      <w:pPr>
        <w:widowControl/>
        <w:ind w:left="720"/>
        <w:contextualSpacing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lang w:bidi="ar-SA"/>
        </w:rPr>
      </w:pPr>
    </w:p>
    <w:p w:rsidR="002E2547" w:rsidRDefault="002E2547" w:rsidP="003F63BD">
      <w:pPr>
        <w:widowControl/>
        <w:ind w:left="720" w:right="424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2E2547" w:rsidRDefault="002E2547" w:rsidP="003F63BD">
      <w:pPr>
        <w:widowControl/>
        <w:ind w:left="720" w:right="424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3F63BD" w:rsidRPr="002E2547" w:rsidRDefault="003F63BD" w:rsidP="002E2547">
      <w:pPr>
        <w:widowControl/>
        <w:ind w:left="720" w:right="424"/>
        <w:contextualSpacing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3F63BD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Тёткино 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- 2025</w:t>
      </w:r>
    </w:p>
    <w:p w:rsidR="003F63BD" w:rsidRDefault="003F63BD" w:rsidP="003F63BD">
      <w:pPr>
        <w:pStyle w:val="30"/>
        <w:keepNext/>
        <w:keepLines/>
        <w:spacing w:after="440"/>
      </w:pPr>
      <w:bookmarkStart w:id="0" w:name="bookmark0"/>
      <w:bookmarkStart w:id="1" w:name="bookmark1"/>
      <w:bookmarkStart w:id="2" w:name="bookmark2"/>
      <w:r>
        <w:rPr>
          <w:color w:val="000000"/>
        </w:rPr>
        <w:lastRenderedPageBreak/>
        <w:t>Введение.</w:t>
      </w:r>
      <w:bookmarkEnd w:id="0"/>
      <w:bookmarkEnd w:id="1"/>
      <w:bookmarkEnd w:id="2"/>
    </w:p>
    <w:p w:rsidR="003F63BD" w:rsidRPr="003F63BD" w:rsidRDefault="003F63BD" w:rsidP="003F63BD">
      <w:pPr>
        <w:pStyle w:val="1"/>
        <w:spacing w:line="276" w:lineRule="auto"/>
        <w:ind w:firstLine="708"/>
        <w:jc w:val="both"/>
      </w:pPr>
      <w:proofErr w:type="spellStart"/>
      <w:r w:rsidRPr="003F63BD">
        <w:rPr>
          <w:color w:val="000000"/>
        </w:rPr>
        <w:t>Самообследование</w:t>
      </w:r>
      <w:proofErr w:type="spellEnd"/>
      <w:r w:rsidRPr="003F63BD">
        <w:rPr>
          <w:color w:val="000000"/>
        </w:rPr>
        <w:t xml:space="preserve"> - это процедура, которая проводится ежегодно, носит системный характер, направлена на внутреннюю диагностику, выявление резервов и точек роста, а также определение целей дальнейшего поступательного развития образовательной организации.</w:t>
      </w:r>
    </w:p>
    <w:p w:rsidR="003F63BD" w:rsidRPr="003F63BD" w:rsidRDefault="003F63BD" w:rsidP="003F63BD">
      <w:pPr>
        <w:pStyle w:val="1"/>
        <w:spacing w:line="276" w:lineRule="auto"/>
        <w:ind w:firstLine="708"/>
        <w:jc w:val="both"/>
      </w:pPr>
      <w:proofErr w:type="spellStart"/>
      <w:proofErr w:type="gramStart"/>
      <w:r w:rsidRPr="003F63BD">
        <w:rPr>
          <w:color w:val="000000"/>
        </w:rPr>
        <w:t>Самообследование</w:t>
      </w:r>
      <w:proofErr w:type="spellEnd"/>
      <w:r w:rsidRPr="003F63BD">
        <w:rPr>
          <w:color w:val="000000"/>
        </w:rPr>
        <w:t xml:space="preserve"> деятельности ОКОУ « </w:t>
      </w:r>
      <w:proofErr w:type="spellStart"/>
      <w:r w:rsidRPr="003F63BD">
        <w:rPr>
          <w:color w:val="000000"/>
        </w:rPr>
        <w:t>Тёткинская</w:t>
      </w:r>
      <w:proofErr w:type="spellEnd"/>
      <w:r w:rsidRPr="003F63BD">
        <w:rPr>
          <w:color w:val="000000"/>
        </w:rPr>
        <w:t xml:space="preserve"> школа - интернат»  проводилось в соответствии с </w:t>
      </w:r>
      <w:r w:rsidRPr="003F63BD">
        <w:rPr>
          <w:color w:val="0F1419"/>
        </w:rPr>
        <w:t xml:space="preserve">пунктом 3 части 2 статьи 29 </w:t>
      </w:r>
      <w:r w:rsidRPr="003F63BD">
        <w:rPr>
          <w:color w:val="000000"/>
        </w:rPr>
        <w:t>Закона РФ от 29 декабря 2012 г. № 273-ФЗ «Об образовании в Российской Федерации»</w:t>
      </w:r>
      <w:r w:rsidRPr="003F63BD">
        <w:rPr>
          <w:color w:val="0F1419"/>
        </w:rPr>
        <w:t xml:space="preserve">, приказом Министерства образования и науки РФ от 14 июня 2013 г. № 462 "Об утверждении Порядка проведения </w:t>
      </w:r>
      <w:proofErr w:type="spellStart"/>
      <w:r w:rsidRPr="003F63BD">
        <w:rPr>
          <w:color w:val="0F1419"/>
        </w:rPr>
        <w:t>самообследования</w:t>
      </w:r>
      <w:proofErr w:type="spellEnd"/>
      <w:r w:rsidRPr="003F63BD">
        <w:rPr>
          <w:color w:val="0F1419"/>
        </w:rPr>
        <w:t xml:space="preserve"> образовательной организацией", с </w:t>
      </w:r>
      <w:r w:rsidRPr="003F63BD">
        <w:rPr>
          <w:color w:val="000000"/>
        </w:rPr>
        <w:t xml:space="preserve">Положением о </w:t>
      </w:r>
      <w:proofErr w:type="spellStart"/>
      <w:r w:rsidRPr="003F63BD">
        <w:rPr>
          <w:color w:val="000000"/>
        </w:rPr>
        <w:t>самообследовании</w:t>
      </w:r>
      <w:proofErr w:type="spellEnd"/>
      <w:r w:rsidRPr="003F63BD">
        <w:rPr>
          <w:color w:val="000000"/>
        </w:rPr>
        <w:t xml:space="preserve"> Областного казённого общеобразовательного учреждения «</w:t>
      </w:r>
      <w:proofErr w:type="spellStart"/>
      <w:r w:rsidRPr="003F63BD">
        <w:rPr>
          <w:color w:val="000000"/>
        </w:rPr>
        <w:t>Тёткинская</w:t>
      </w:r>
      <w:proofErr w:type="spellEnd"/>
      <w:r w:rsidRPr="003F63BD">
        <w:rPr>
          <w:color w:val="000000"/>
        </w:rPr>
        <w:t xml:space="preserve"> школа - интернат для</w:t>
      </w:r>
      <w:proofErr w:type="gramEnd"/>
      <w:r w:rsidRPr="003F63BD">
        <w:rPr>
          <w:color w:val="000000"/>
        </w:rPr>
        <w:t xml:space="preserve"> детей с ограниченными возможностями здоровья »</w:t>
      </w:r>
      <w:proofErr w:type="gramStart"/>
      <w:r w:rsidRPr="003F63BD">
        <w:rPr>
          <w:color w:val="000000"/>
        </w:rPr>
        <w:t xml:space="preserve"> .</w:t>
      </w:r>
      <w:proofErr w:type="gramEnd"/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BD">
        <w:rPr>
          <w:rFonts w:ascii="Times New Roman" w:hAnsi="Times New Roman" w:cs="Times New Roman"/>
          <w:sz w:val="28"/>
          <w:szCs w:val="28"/>
        </w:rPr>
        <w:t xml:space="preserve">Целями </w:t>
      </w:r>
      <w:proofErr w:type="spellStart"/>
      <w:r w:rsidRPr="003F63B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F63BD">
        <w:rPr>
          <w:rFonts w:ascii="Times New Roman" w:hAnsi="Times New Roman" w:cs="Times New Roman"/>
          <w:sz w:val="28"/>
          <w:szCs w:val="28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3F63BD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3F63BD">
        <w:rPr>
          <w:rFonts w:ascii="Times New Roman" w:hAnsi="Times New Roman" w:cs="Times New Roman"/>
          <w:sz w:val="28"/>
          <w:szCs w:val="28"/>
        </w:rPr>
        <w:t>.</w:t>
      </w: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Pr="003F63BD" w:rsidRDefault="003F63BD" w:rsidP="003F63B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63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Overlap w:val="never"/>
        <w:tblW w:w="95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28"/>
        <w:gridCol w:w="1853"/>
      </w:tblGrid>
      <w:tr w:rsidR="003F63BD" w:rsidRPr="003F63BD" w:rsidTr="0013796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BD" w:rsidRPr="003F63BD" w:rsidRDefault="003F63BD" w:rsidP="003F63BD">
            <w:pPr>
              <w:ind w:firstLine="2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Общие сведения об образовательной организации</w:t>
            </w:r>
          </w:p>
        </w:tc>
      </w:tr>
      <w:tr w:rsidR="003F63BD" w:rsidRPr="003F63BD" w:rsidTr="0013796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3BD" w:rsidRPr="003F63BD" w:rsidRDefault="003F63BD" w:rsidP="003F63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3BD">
              <w:rPr>
                <w:rFonts w:ascii="Times New Roman" w:eastAsia="Times New Roman" w:hAnsi="Times New Roman" w:cs="Times New Roman"/>
                <w:sz w:val="28"/>
                <w:szCs w:val="28"/>
              </w:rPr>
              <w:t>1.1 Информация об образовательной организации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3BD" w:rsidRPr="003F63BD" w:rsidRDefault="001E2E5B" w:rsidP="003F63BD">
            <w:pPr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3F63BD" w:rsidRPr="003F63BD" w:rsidTr="0013796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3BD" w:rsidRPr="003F63BD" w:rsidRDefault="003F63BD" w:rsidP="003F63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3BD">
              <w:rPr>
                <w:rFonts w:ascii="Times New Roman" w:eastAsia="Times New Roman" w:hAnsi="Times New Roman" w:cs="Times New Roman"/>
                <w:sz w:val="28"/>
                <w:szCs w:val="28"/>
              </w:rPr>
              <w:t>1.2.Система управления образовательной организацией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3BD" w:rsidRPr="003F63BD" w:rsidRDefault="001E2E5B" w:rsidP="003F63BD">
            <w:pPr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3F63BD" w:rsidRPr="003F63BD" w:rsidTr="0013796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9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63BD" w:rsidRPr="003F63BD" w:rsidRDefault="003F63BD" w:rsidP="003F63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II. Анализ деятельности образовательной организации</w:t>
            </w:r>
          </w:p>
        </w:tc>
      </w:tr>
      <w:tr w:rsidR="003F63BD" w:rsidRPr="003F63BD" w:rsidTr="0013796F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3BD" w:rsidRPr="003F63BD" w:rsidRDefault="003F63BD" w:rsidP="003F63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3BD">
              <w:rPr>
                <w:rFonts w:ascii="Times New Roman" w:eastAsia="Times New Roman" w:hAnsi="Times New Roman" w:cs="Times New Roman"/>
                <w:sz w:val="28"/>
                <w:szCs w:val="28"/>
              </w:rPr>
              <w:t>2.1. Оценка содержания образовательной деятельности, организация учебного и воспитательного процесса.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3BD" w:rsidRPr="003F63BD" w:rsidRDefault="001E2E5B" w:rsidP="003F63BD">
            <w:pPr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7-18</w:t>
            </w:r>
          </w:p>
        </w:tc>
      </w:tr>
      <w:tr w:rsidR="003F63BD" w:rsidRPr="003F63BD" w:rsidTr="0013796F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3BD" w:rsidRPr="003F63BD" w:rsidRDefault="003F63BD" w:rsidP="003F63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2.2.Содержание и качество подготовки </w:t>
            </w:r>
            <w:proofErr w:type="gramStart"/>
            <w:r w:rsidRPr="003F63BD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3F63B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3BD" w:rsidRPr="003F63BD" w:rsidRDefault="00204D17" w:rsidP="003F63BD">
            <w:pPr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C85D9D">
              <w:rPr>
                <w:rFonts w:ascii="Times New Roman" w:eastAsia="Times New Roman" w:hAnsi="Times New Roman" w:cs="Times New Roman"/>
                <w:sz w:val="28"/>
                <w:szCs w:val="28"/>
              </w:rPr>
              <w:t>-21</w:t>
            </w:r>
          </w:p>
        </w:tc>
      </w:tr>
      <w:tr w:rsidR="003F63BD" w:rsidRPr="003F63BD" w:rsidTr="0013796F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F63BD" w:rsidRPr="003F63BD" w:rsidRDefault="00C85D9D" w:rsidP="003F63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  <w:r w:rsidR="003F63BD" w:rsidRPr="003F63BD">
              <w:rPr>
                <w:rFonts w:ascii="Times New Roman" w:eastAsia="Times New Roman" w:hAnsi="Times New Roman" w:cs="Times New Roman"/>
                <w:sz w:val="28"/>
                <w:szCs w:val="28"/>
              </w:rPr>
              <w:t>. Оценка качества кадрового состава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3BD" w:rsidRPr="003F63BD" w:rsidRDefault="00C85D9D" w:rsidP="003F63BD">
            <w:pPr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21-22</w:t>
            </w:r>
          </w:p>
        </w:tc>
      </w:tr>
      <w:tr w:rsidR="003F63BD" w:rsidRPr="003F63BD" w:rsidTr="0013796F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3BD" w:rsidRPr="003F63BD" w:rsidRDefault="00C85D9D" w:rsidP="003F63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r w:rsidR="003F63BD" w:rsidRPr="003F63BD">
              <w:rPr>
                <w:rFonts w:ascii="Times New Roman" w:eastAsia="Times New Roman" w:hAnsi="Times New Roman" w:cs="Times New Roman"/>
                <w:sz w:val="28"/>
                <w:szCs w:val="28"/>
              </w:rPr>
              <w:t>.Функционирование внутренней системы оценки качества образования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3BD" w:rsidRPr="003F63BD" w:rsidRDefault="00204D17" w:rsidP="003F63BD">
            <w:pPr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bookmarkStart w:id="3" w:name="_GoBack"/>
            <w:bookmarkEnd w:id="3"/>
            <w:r w:rsidR="00C85D9D">
              <w:rPr>
                <w:rFonts w:ascii="Times New Roman" w:eastAsia="Times New Roman" w:hAnsi="Times New Roman" w:cs="Times New Roman"/>
                <w:sz w:val="28"/>
                <w:szCs w:val="28"/>
              </w:rPr>
              <w:t>-24</w:t>
            </w:r>
          </w:p>
        </w:tc>
      </w:tr>
      <w:tr w:rsidR="003F63BD" w:rsidRPr="003F63BD" w:rsidTr="0013796F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F63BD" w:rsidRPr="003F63BD" w:rsidRDefault="00C85D9D" w:rsidP="003F63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r w:rsidR="003F63BD" w:rsidRPr="003F63BD">
              <w:rPr>
                <w:rFonts w:ascii="Times New Roman" w:eastAsia="Times New Roman" w:hAnsi="Times New Roman" w:cs="Times New Roman"/>
                <w:sz w:val="28"/>
                <w:szCs w:val="28"/>
              </w:rPr>
              <w:t>.Заключение, перспективы и планы развития школ</w:t>
            </w:r>
            <w:proofErr w:type="gramStart"/>
            <w:r w:rsidR="003F63BD" w:rsidRPr="003F63BD">
              <w:rPr>
                <w:rFonts w:ascii="Times New Roman" w:eastAsia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="003F63BD" w:rsidRPr="003F6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интерната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63BD" w:rsidRPr="003F63BD" w:rsidRDefault="00C85D9D" w:rsidP="003F63BD">
            <w:pPr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24-26</w:t>
            </w:r>
          </w:p>
        </w:tc>
      </w:tr>
      <w:tr w:rsidR="003F63BD" w:rsidRPr="003F63BD" w:rsidTr="0013796F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F63BD" w:rsidRPr="003F63BD" w:rsidRDefault="003F63BD" w:rsidP="003F63B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63B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Анализ показателей деятельности образовательной организации.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3BD" w:rsidRPr="003F63BD" w:rsidRDefault="00C85D9D" w:rsidP="003F63BD">
            <w:pPr>
              <w:ind w:firstLine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26-29</w:t>
            </w:r>
          </w:p>
        </w:tc>
      </w:tr>
    </w:tbl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D9D" w:rsidRDefault="00C85D9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D9D" w:rsidRDefault="00C85D9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D9D" w:rsidRDefault="00C85D9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D9D" w:rsidRDefault="00C85D9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796F" w:rsidRDefault="0013796F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3BD" w:rsidRDefault="003F63BD" w:rsidP="003F63BD">
      <w:pPr>
        <w:pStyle w:val="a5"/>
      </w:pPr>
      <w:r>
        <w:rPr>
          <w:color w:val="000000"/>
        </w:rPr>
        <w:lastRenderedPageBreak/>
        <w:t>I. Общие сведения об образовательной организации</w:t>
      </w:r>
    </w:p>
    <w:p w:rsidR="003F63BD" w:rsidRDefault="003F63BD" w:rsidP="003F63BD">
      <w:pPr>
        <w:pStyle w:val="a5"/>
      </w:pPr>
      <w:r>
        <w:rPr>
          <w:color w:val="000000"/>
        </w:rPr>
        <w:t>1.1 Информация об образовательной организации.</w:t>
      </w:r>
    </w:p>
    <w:p w:rsidR="00800088" w:rsidRDefault="00800088" w:rsidP="003F63BD">
      <w:pPr>
        <w:ind w:firstLine="708"/>
        <w:jc w:val="both"/>
      </w:pPr>
    </w:p>
    <w:p w:rsidR="003F63BD" w:rsidRPr="00E039ED" w:rsidRDefault="003F63BD" w:rsidP="003F63B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039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039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Школа — это мастерская, где формируется мысль подрастающего поколения, надо крепко держать её в руках, если не хочешь выпустить из рук будущее»</w:t>
      </w:r>
    </w:p>
    <w:p w:rsidR="003F63BD" w:rsidRPr="00E039ED" w:rsidRDefault="00800088" w:rsidP="00800088">
      <w:pPr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039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 Барбюс</w:t>
      </w:r>
    </w:p>
    <w:p w:rsidR="00800088" w:rsidRDefault="00800088" w:rsidP="00800088">
      <w:pPr>
        <w:ind w:firstLine="708"/>
        <w:jc w:val="right"/>
        <w:rPr>
          <w:rFonts w:ascii="Arial" w:hAnsi="Arial" w:cs="Arial"/>
          <w:color w:val="333333"/>
          <w:shd w:val="clear" w:color="auto" w:fill="FFFFFF"/>
        </w:rPr>
      </w:pPr>
    </w:p>
    <w:tbl>
      <w:tblPr>
        <w:tblW w:w="10340" w:type="dxa"/>
        <w:tblInd w:w="-421" w:type="dxa"/>
        <w:tblLook w:val="04A0" w:firstRow="1" w:lastRow="0" w:firstColumn="1" w:lastColumn="0" w:noHBand="0" w:noVBand="1"/>
      </w:tblPr>
      <w:tblGrid>
        <w:gridCol w:w="3402"/>
        <w:gridCol w:w="6938"/>
      </w:tblGrid>
      <w:tr w:rsidR="00800088" w:rsidRPr="00800088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800088">
            <w:pPr>
              <w:pStyle w:val="a7"/>
              <w:ind w:firstLine="0"/>
            </w:pPr>
            <w:r w:rsidRPr="00A10F5B">
              <w:rPr>
                <w:color w:val="000000"/>
              </w:rPr>
              <w:t>Наименование ОО в соответствии с Уставом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800088">
            <w:pPr>
              <w:widowControl/>
              <w:tabs>
                <w:tab w:val="left" w:pos="10260"/>
              </w:tabs>
              <w:ind w:left="157" w:right="424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</w:pPr>
            <w:r w:rsidRPr="00800088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>Областное казенное общеобразовательное учреждение «</w:t>
            </w:r>
            <w:proofErr w:type="spellStart"/>
            <w:r w:rsidRPr="00800088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>Тёткинская</w:t>
            </w:r>
            <w:proofErr w:type="spellEnd"/>
            <w:r w:rsidRPr="00800088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 xml:space="preserve"> школа-интернат для детей с ограниченными возможностями здоровья».</w:t>
            </w:r>
          </w:p>
        </w:tc>
      </w:tr>
      <w:tr w:rsidR="00800088" w:rsidRPr="00800088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800088">
            <w:pPr>
              <w:widowControl/>
              <w:ind w:right="4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Сокращенное название школы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88" w:rsidRPr="00800088" w:rsidRDefault="00800088" w:rsidP="00800088">
            <w:pPr>
              <w:widowControl/>
              <w:tabs>
                <w:tab w:val="left" w:pos="10260"/>
              </w:tabs>
              <w:ind w:left="157" w:right="42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ОКОУ «</w:t>
            </w:r>
            <w:proofErr w:type="spellStart"/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Тёткинская</w:t>
            </w:r>
            <w:proofErr w:type="spellEnd"/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школа-интернат».</w:t>
            </w:r>
          </w:p>
          <w:p w:rsidR="00800088" w:rsidRPr="00800088" w:rsidRDefault="00800088" w:rsidP="00800088">
            <w:pPr>
              <w:widowControl/>
              <w:ind w:left="157" w:right="424" w:firstLine="724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 w:bidi="ar-SA"/>
              </w:rPr>
            </w:pPr>
          </w:p>
        </w:tc>
      </w:tr>
      <w:tr w:rsidR="00800088" w:rsidRPr="00800088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800088">
            <w:pPr>
              <w:widowControl/>
              <w:ind w:right="4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Учредители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800088">
            <w:pPr>
              <w:widowControl/>
              <w:ind w:left="157" w:right="42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Учредителем и собственником имущества Учреждения является Курская область.</w:t>
            </w:r>
          </w:p>
          <w:p w:rsidR="00800088" w:rsidRPr="00800088" w:rsidRDefault="00800088" w:rsidP="00800088">
            <w:pPr>
              <w:widowControl/>
              <w:ind w:left="157" w:right="42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Полномочия учредителя от имени Курской области осуществляет - Министерство образования и науки Курской области.</w:t>
            </w:r>
          </w:p>
        </w:tc>
      </w:tr>
      <w:tr w:rsidR="00800088" w:rsidRPr="00A10F5B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88" w:rsidRPr="00A10F5B" w:rsidRDefault="00800088" w:rsidP="00800088">
            <w:pPr>
              <w:widowControl/>
              <w:ind w:right="4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10F5B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Собственником имущества Учреждения является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88" w:rsidRPr="00A10F5B" w:rsidRDefault="00800088" w:rsidP="00800088">
            <w:pPr>
              <w:widowControl/>
              <w:ind w:left="157" w:right="42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Министерство по управлению имуществом Курской области.</w:t>
            </w:r>
          </w:p>
        </w:tc>
      </w:tr>
      <w:tr w:rsidR="0042499C" w:rsidRPr="00A10F5B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99C" w:rsidRPr="00A10F5B" w:rsidRDefault="0042499C" w:rsidP="00800088">
            <w:pPr>
              <w:widowControl/>
              <w:ind w:right="424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A10F5B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99C" w:rsidRPr="00A10F5B" w:rsidRDefault="0042499C" w:rsidP="0042499C">
            <w:pPr>
              <w:widowControl/>
              <w:ind w:left="157" w:right="42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A10F5B">
              <w:rPr>
                <w:rFonts w:ascii="Times New Roman" w:hAnsi="Times New Roman" w:cs="Times New Roman"/>
                <w:sz w:val="28"/>
                <w:szCs w:val="28"/>
              </w:rPr>
              <w:t>Утверждён приказом комитета образования и науки Курской области №1 - 1132 от 08.11.2015г. Согласован письмом комитета по управлению имуществом, письмом комитета финансов Курской области</w:t>
            </w:r>
          </w:p>
        </w:tc>
      </w:tr>
      <w:tr w:rsidR="00800088" w:rsidRPr="00800088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800088">
            <w:pPr>
              <w:widowControl/>
              <w:ind w:right="4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Кем, когда, где зарегистрировано ОУ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800088">
            <w:pPr>
              <w:widowControl/>
              <w:ind w:right="424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</w:pPr>
            <w:r w:rsidRPr="00800088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 w:bidi="ar-SA"/>
              </w:rPr>
              <w:t xml:space="preserve"> Межрайонная инспекция ФНС России № 1 по Курской области 05.09.2011г.</w:t>
            </w:r>
          </w:p>
        </w:tc>
      </w:tr>
      <w:tr w:rsidR="0042499C" w:rsidRPr="00A10F5B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99C" w:rsidRPr="00A10F5B" w:rsidRDefault="0042499C" w:rsidP="00CC4B95">
            <w:pPr>
              <w:pStyle w:val="a7"/>
              <w:ind w:firstLine="0"/>
            </w:pPr>
            <w:r w:rsidRPr="00A10F5B">
              <w:rPr>
                <w:color w:val="000000"/>
              </w:rPr>
              <w:t>Тип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99C" w:rsidRPr="00A10F5B" w:rsidRDefault="0042499C" w:rsidP="00CC4B95">
            <w:pPr>
              <w:pStyle w:val="a7"/>
              <w:ind w:firstLine="0"/>
              <w:jc w:val="both"/>
            </w:pPr>
            <w:r w:rsidRPr="00A10F5B">
              <w:rPr>
                <w:color w:val="000000"/>
              </w:rPr>
              <w:t>общеобразовательная организация</w:t>
            </w:r>
          </w:p>
        </w:tc>
      </w:tr>
      <w:tr w:rsidR="0042499C" w:rsidRPr="00A10F5B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99C" w:rsidRPr="00A10F5B" w:rsidRDefault="0042499C" w:rsidP="00CC4B95">
            <w:pPr>
              <w:pStyle w:val="a7"/>
              <w:ind w:firstLine="0"/>
            </w:pPr>
            <w:r w:rsidRPr="00A10F5B">
              <w:rPr>
                <w:color w:val="000000"/>
              </w:rPr>
              <w:t>Статус учреждения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99C" w:rsidRPr="00A10F5B" w:rsidRDefault="0042499C" w:rsidP="00CC4B95">
            <w:pPr>
              <w:pStyle w:val="a7"/>
              <w:ind w:firstLine="0"/>
              <w:jc w:val="both"/>
            </w:pPr>
            <w:r w:rsidRPr="00A10F5B">
              <w:rPr>
                <w:color w:val="000000"/>
              </w:rPr>
              <w:t>школа - интернат для детей с ограниченными возможностями здоровья</w:t>
            </w:r>
          </w:p>
        </w:tc>
      </w:tr>
      <w:tr w:rsidR="0042499C" w:rsidRPr="00A10F5B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2499C" w:rsidRPr="00A10F5B" w:rsidRDefault="0042499C" w:rsidP="00CC4B95">
            <w:pPr>
              <w:pStyle w:val="a7"/>
              <w:ind w:firstLine="0"/>
            </w:pPr>
            <w:proofErr w:type="spellStart"/>
            <w:r w:rsidRPr="00A10F5B">
              <w:rPr>
                <w:color w:val="000000"/>
              </w:rPr>
              <w:t>Организационно</w:t>
            </w:r>
            <w:r w:rsidRPr="00A10F5B">
              <w:rPr>
                <w:color w:val="000000"/>
              </w:rPr>
              <w:softHyphen/>
              <w:t>правовая</w:t>
            </w:r>
            <w:proofErr w:type="spellEnd"/>
            <w:r w:rsidRPr="00A10F5B">
              <w:rPr>
                <w:color w:val="000000"/>
              </w:rPr>
              <w:t xml:space="preserve"> форма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99C" w:rsidRPr="00A10F5B" w:rsidRDefault="0042499C" w:rsidP="00CC4B95">
            <w:pPr>
              <w:pStyle w:val="a7"/>
              <w:ind w:firstLine="0"/>
              <w:jc w:val="both"/>
            </w:pPr>
            <w:r w:rsidRPr="00A10F5B">
              <w:rPr>
                <w:color w:val="000000"/>
              </w:rPr>
              <w:t>Областное казенное учреждение</w:t>
            </w:r>
          </w:p>
        </w:tc>
      </w:tr>
      <w:tr w:rsidR="00800088" w:rsidRPr="00800088" w:rsidTr="00AA053D">
        <w:trPr>
          <w:trHeight w:val="16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800088">
            <w:pPr>
              <w:widowControl/>
              <w:ind w:right="4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Лицензирование на осуществление образовательной деятельности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E039ED">
            <w:pPr>
              <w:widowControl/>
              <w:ind w:left="15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AA05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Лицензия на осуществление образовательной деятельности, выданная «29» 12. 2016 г., серия 46 Л 01, № 0000868, регистрационный номер 2706, комитет образования и науки Курской области, срок действия лицензии - бессрочная. Приложение к лицензии на осуществление образовательной деятельности Серия 46 </w:t>
            </w:r>
            <w:proofErr w:type="gramStart"/>
            <w:r w:rsidRPr="00AA05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AA053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01№ 0001478. Приложение</w:t>
            </w:r>
            <w:r w:rsidRPr="0080008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к лицензии на осуществление образовательной деятельности Серия 46 </w:t>
            </w:r>
            <w:proofErr w:type="gramStart"/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01№ 0001855</w:t>
            </w:r>
          </w:p>
        </w:tc>
      </w:tr>
      <w:tr w:rsidR="00800088" w:rsidRPr="00800088" w:rsidTr="00AA053D">
        <w:trPr>
          <w:trHeight w:val="50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88" w:rsidRPr="00800088" w:rsidRDefault="00800088" w:rsidP="00800088">
            <w:pPr>
              <w:widowControl/>
              <w:ind w:right="4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Лицензия на медицинскую </w:t>
            </w:r>
            <w:r w:rsidRPr="0080008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lastRenderedPageBreak/>
              <w:t>деятельность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88" w:rsidRPr="00800088" w:rsidRDefault="00800088" w:rsidP="00800088">
            <w:pPr>
              <w:widowControl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№ ЛО- 46-01-001637 от 6 июля  2016 г.</w:t>
            </w:r>
          </w:p>
          <w:p w:rsidR="00800088" w:rsidRPr="00800088" w:rsidRDefault="00800088" w:rsidP="00800088">
            <w:pPr>
              <w:widowControl/>
              <w:ind w:left="157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00088" w:rsidRPr="00800088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800088">
            <w:pPr>
              <w:widowControl/>
              <w:ind w:right="4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lastRenderedPageBreak/>
              <w:t>Юридический адрес и телефон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800088">
            <w:pPr>
              <w:widowControl/>
              <w:tabs>
                <w:tab w:val="left" w:pos="10260"/>
              </w:tabs>
              <w:ind w:left="157" w:right="424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307490 Курская область, </w:t>
            </w:r>
            <w:proofErr w:type="spellStart"/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Глушковский</w:t>
            </w:r>
            <w:proofErr w:type="spellEnd"/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район, поселок </w:t>
            </w:r>
            <w:proofErr w:type="gramStart"/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Тёткино</w:t>
            </w:r>
            <w:proofErr w:type="gramEnd"/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ул. Ленина,  дом 99.</w:t>
            </w:r>
            <w:r w:rsidRPr="00800088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  <w:p w:rsidR="00800088" w:rsidRPr="00800088" w:rsidRDefault="00800088" w:rsidP="00800088">
            <w:pPr>
              <w:widowControl/>
              <w:tabs>
                <w:tab w:val="left" w:pos="10260"/>
              </w:tabs>
              <w:ind w:left="157" w:right="42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Тел.: (47132)  2-42-97, Факс:  (47132)  2-45-62</w:t>
            </w:r>
          </w:p>
        </w:tc>
      </w:tr>
      <w:tr w:rsidR="00800088" w:rsidRPr="00A10F5B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88" w:rsidRPr="00A10F5B" w:rsidRDefault="00800088" w:rsidP="00800088">
            <w:pPr>
              <w:widowControl/>
              <w:ind w:right="4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A10F5B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Ф</w:t>
            </w:r>
            <w:r w:rsidRPr="0080008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актический адрес и телефон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88" w:rsidRPr="00A10F5B" w:rsidRDefault="00800088" w:rsidP="00E039ED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</w:pPr>
            <w:proofErr w:type="gramStart"/>
            <w:r w:rsidRPr="00A10F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305018, Курская область, г. Курск, проспект Кулакова, 5-г (на основании </w:t>
            </w:r>
            <w:r w:rsidRPr="00A10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 xml:space="preserve">документа о собственности / аренде помещений или зданий: договор безвозмездного пользования имуществом Курской области </w:t>
            </w:r>
            <w:r w:rsidRPr="00A10F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bidi="ar-SA"/>
              </w:rPr>
              <w:t xml:space="preserve">от 28.10.2024 </w:t>
            </w:r>
            <w:r w:rsidRPr="008000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bidi="ar-SA"/>
              </w:rPr>
              <w:t>№ б/н</w:t>
            </w:r>
            <w:proofErr w:type="gramEnd"/>
          </w:p>
          <w:p w:rsidR="00800088" w:rsidRPr="00A10F5B" w:rsidRDefault="00800088" w:rsidP="00E039ED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  <w:lang w:bidi="ar-SA"/>
              </w:rPr>
            </w:pPr>
            <w:r w:rsidRPr="00A10F5B">
              <w:rPr>
                <w:rFonts w:ascii="Times New Roman" w:hAnsi="Times New Roman" w:cs="Times New Roman"/>
                <w:sz w:val="28"/>
                <w:szCs w:val="28"/>
              </w:rPr>
              <w:t>(4712) 37 - 94 - 73, (4712) 37 - 31 - 33</w:t>
            </w:r>
          </w:p>
        </w:tc>
      </w:tr>
      <w:tr w:rsidR="00800088" w:rsidRPr="00800088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800088">
            <w:pPr>
              <w:widowControl/>
              <w:ind w:right="424"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 xml:space="preserve">Лицевой счёт. 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0088" w:rsidRPr="00800088" w:rsidRDefault="00800088" w:rsidP="00800088">
            <w:pPr>
              <w:widowControl/>
              <w:ind w:left="157" w:right="424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03442034790 Отделение Курск Банка России//УФК по Курской области г. Курск</w:t>
            </w:r>
          </w:p>
        </w:tc>
      </w:tr>
      <w:tr w:rsidR="00800088" w:rsidRPr="00800088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88" w:rsidRPr="00800088" w:rsidRDefault="00800088" w:rsidP="00800088">
            <w:pPr>
              <w:widowControl/>
              <w:ind w:right="4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Сайт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88" w:rsidRPr="00800088" w:rsidRDefault="00800088" w:rsidP="00800088">
            <w:pPr>
              <w:widowControl/>
              <w:ind w:left="157" w:right="42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hyperlink r:id="rId9" w:history="1">
              <w:r w:rsidRPr="00A10F5B">
                <w:rPr>
                  <w:rFonts w:ascii="Times New Roman" w:eastAsia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bidi="ar-SA"/>
                </w:rPr>
                <w:t>https://tetkinoint.gosuslugi.ru</w:t>
              </w:r>
            </w:hyperlink>
          </w:p>
          <w:p w:rsidR="00800088" w:rsidRPr="00800088" w:rsidRDefault="00800088" w:rsidP="00800088">
            <w:pPr>
              <w:widowControl/>
              <w:ind w:left="157" w:right="42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00088" w:rsidRPr="00800088" w:rsidTr="00AA053D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88" w:rsidRPr="00800088" w:rsidRDefault="00800088" w:rsidP="00800088">
            <w:pPr>
              <w:widowControl/>
              <w:ind w:right="42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</w:pPr>
            <w:r w:rsidRPr="00800088">
              <w:rPr>
                <w:rFonts w:ascii="Times New Roman" w:eastAsia="Calibri" w:hAnsi="Times New Roman" w:cs="Times New Roman"/>
                <w:sz w:val="28"/>
                <w:szCs w:val="28"/>
                <w:lang w:eastAsia="en-US" w:bidi="ar-SA"/>
              </w:rPr>
              <w:t>Электронная почта</w:t>
            </w:r>
          </w:p>
        </w:tc>
        <w:tc>
          <w:tcPr>
            <w:tcW w:w="6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00088" w:rsidRPr="00800088" w:rsidRDefault="00800088" w:rsidP="00800088">
            <w:pPr>
              <w:widowControl/>
              <w:ind w:left="157" w:right="42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80008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e-mail: glushkovsk_int@mail.ru</w:t>
            </w:r>
          </w:p>
        </w:tc>
      </w:tr>
    </w:tbl>
    <w:p w:rsidR="0042499C" w:rsidRPr="00ED6F20" w:rsidRDefault="0042499C" w:rsidP="00ED6F2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10F5B" w:rsidRPr="00A10F5B" w:rsidRDefault="00A10F5B" w:rsidP="00A10F5B">
      <w:pPr>
        <w:pStyle w:val="a8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lang w:bidi="ar-SA"/>
        </w:rPr>
        <w:tab/>
      </w:r>
      <w:r w:rsidRPr="00A10F5B">
        <w:rPr>
          <w:rFonts w:ascii="Times New Roman" w:hAnsi="Times New Roman" w:cs="Times New Roman"/>
          <w:sz w:val="28"/>
          <w:szCs w:val="28"/>
          <w:lang w:bidi="ar-SA"/>
        </w:rPr>
        <w:t xml:space="preserve">       Областное казенное общеобразовательное учреждение «</w:t>
      </w:r>
      <w:proofErr w:type="spellStart"/>
      <w:r w:rsidRPr="00A10F5B">
        <w:rPr>
          <w:rFonts w:ascii="Times New Roman" w:hAnsi="Times New Roman" w:cs="Times New Roman"/>
          <w:sz w:val="28"/>
          <w:szCs w:val="28"/>
          <w:lang w:bidi="ar-SA"/>
        </w:rPr>
        <w:t>Тёткинская</w:t>
      </w:r>
      <w:proofErr w:type="spellEnd"/>
      <w:r w:rsidRPr="00A10F5B">
        <w:rPr>
          <w:rFonts w:ascii="Times New Roman" w:hAnsi="Times New Roman" w:cs="Times New Roman"/>
          <w:sz w:val="28"/>
          <w:szCs w:val="28"/>
          <w:lang w:bidi="ar-SA"/>
        </w:rPr>
        <w:t xml:space="preserve"> школа-интернат для детей с ограниченными возможностями здоровья» является правопреемником </w:t>
      </w:r>
      <w:proofErr w:type="spellStart"/>
      <w:r w:rsidRPr="00A10F5B">
        <w:rPr>
          <w:rFonts w:ascii="Times New Roman" w:hAnsi="Times New Roman" w:cs="Times New Roman"/>
          <w:sz w:val="28"/>
          <w:szCs w:val="28"/>
          <w:lang w:bidi="ar-SA"/>
        </w:rPr>
        <w:t>Обоянской</w:t>
      </w:r>
      <w:proofErr w:type="spellEnd"/>
      <w:r w:rsidRPr="00A10F5B">
        <w:rPr>
          <w:rFonts w:ascii="Times New Roman" w:hAnsi="Times New Roman" w:cs="Times New Roman"/>
          <w:sz w:val="28"/>
          <w:szCs w:val="28"/>
          <w:lang w:bidi="ar-SA"/>
        </w:rPr>
        <w:t xml:space="preserve"> школы-интерната для слепых и слабовидящих детей, образованной решением Курского областного отдела народного образования от 15.07.1967 г.</w:t>
      </w:r>
      <w:r w:rsidRPr="00A10F5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A10F5B" w:rsidRPr="00A10F5B" w:rsidRDefault="00A10F5B" w:rsidP="00A10F5B">
      <w:pPr>
        <w:pStyle w:val="a8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A10F5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ab/>
        <w:t xml:space="preserve">ОКОУ « </w:t>
      </w:r>
      <w:proofErr w:type="spellStart"/>
      <w:r w:rsidRPr="00A10F5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Тёткинская</w:t>
      </w:r>
      <w:proofErr w:type="spellEnd"/>
      <w:r w:rsidRPr="00A10F5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школа-интернат» является юридическим </w:t>
      </w:r>
      <w:proofErr w:type="spellStart"/>
      <w:r w:rsidRPr="00A10F5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лицом</w:t>
      </w:r>
      <w:proofErr w:type="gramStart"/>
      <w:r w:rsidRPr="00A10F5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,о</w:t>
      </w:r>
      <w:proofErr w:type="gramEnd"/>
      <w:r w:rsidRPr="00A10F5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существляет</w:t>
      </w:r>
      <w:proofErr w:type="spellEnd"/>
      <w:r w:rsidRPr="00A10F5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свою деятельность в соответствии с Уставом школы, Законом РФ «Об образовании», Гражданским кодексом РФ, другими законодательными и нормативно – правовыми актами Российской Федерации и Курской области.</w:t>
      </w:r>
    </w:p>
    <w:p w:rsidR="00ED6F20" w:rsidRPr="00A10F5B" w:rsidRDefault="00ED6F20" w:rsidP="00A10F5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10F5B">
        <w:rPr>
          <w:rFonts w:ascii="Times New Roman" w:hAnsi="Times New Roman" w:cs="Times New Roman"/>
          <w:sz w:val="28"/>
          <w:szCs w:val="28"/>
        </w:rPr>
        <w:t xml:space="preserve">Предметом деятельности школы является предоставление общедоступного и бесплатного образования по адаптированным основным общеобразовательным программам для </w:t>
      </w:r>
      <w:proofErr w:type="gramStart"/>
      <w:r w:rsidRPr="00A10F5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10F5B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</w:t>
      </w:r>
    </w:p>
    <w:p w:rsidR="00ED6F20" w:rsidRPr="00A10F5B" w:rsidRDefault="00ED6F20" w:rsidP="00A10F5B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 w:rsidRPr="00A10F5B">
        <w:rPr>
          <w:rFonts w:ascii="Times New Roman" w:hAnsi="Times New Roman" w:cs="Times New Roman"/>
          <w:sz w:val="28"/>
          <w:szCs w:val="28"/>
        </w:rPr>
        <w:t xml:space="preserve">Школа осуществляет комплексную систему обучения и </w:t>
      </w:r>
      <w:proofErr w:type="gramStart"/>
      <w:r w:rsidRPr="00A10F5B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A10F5B">
        <w:rPr>
          <w:rFonts w:ascii="Times New Roman" w:hAnsi="Times New Roman" w:cs="Times New Roman"/>
          <w:sz w:val="28"/>
          <w:szCs w:val="28"/>
        </w:rPr>
        <w:t xml:space="preserve"> обучающихся с ограниченными возможностями здоровья, которым предоставляются </w:t>
      </w:r>
      <w:proofErr w:type="spellStart"/>
      <w:r w:rsidRPr="00A10F5B">
        <w:rPr>
          <w:rFonts w:ascii="Times New Roman" w:hAnsi="Times New Roman" w:cs="Times New Roman"/>
          <w:sz w:val="28"/>
          <w:szCs w:val="28"/>
        </w:rPr>
        <w:t>психологопедагогическое</w:t>
      </w:r>
      <w:proofErr w:type="spellEnd"/>
      <w:r w:rsidRPr="00A10F5B">
        <w:rPr>
          <w:rFonts w:ascii="Times New Roman" w:hAnsi="Times New Roman" w:cs="Times New Roman"/>
          <w:sz w:val="28"/>
          <w:szCs w:val="28"/>
        </w:rPr>
        <w:t xml:space="preserve"> и социальное сопровождение в течение всего периода обучения.</w:t>
      </w:r>
    </w:p>
    <w:p w:rsidR="0042499C" w:rsidRDefault="0042499C" w:rsidP="00ED6F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6F20">
        <w:rPr>
          <w:rFonts w:ascii="Times New Roman" w:hAnsi="Times New Roman" w:cs="Times New Roman"/>
          <w:sz w:val="28"/>
          <w:szCs w:val="28"/>
        </w:rPr>
        <w:t>Приём обучающихся осуществляется только по заключению ПМПК и с согласия родителей.</w:t>
      </w:r>
    </w:p>
    <w:p w:rsidR="00ED6F20" w:rsidRDefault="00ED6F20" w:rsidP="00ED6F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6F20" w:rsidRPr="00ED6F20" w:rsidRDefault="00ED6F20" w:rsidP="00824EA9">
      <w:pPr>
        <w:keepNext/>
        <w:keepLines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4" w:name="bookmark5"/>
      <w:bookmarkStart w:id="5" w:name="bookmark6"/>
      <w:bookmarkStart w:id="6" w:name="bookmark7"/>
      <w:r w:rsidRPr="00ED6F20">
        <w:rPr>
          <w:rFonts w:ascii="Times New Roman" w:eastAsia="Times New Roman" w:hAnsi="Times New Roman" w:cs="Times New Roman"/>
          <w:b/>
          <w:bCs/>
          <w:sz w:val="32"/>
          <w:szCs w:val="32"/>
        </w:rPr>
        <w:t>1.2. Система управления образовательной организацией</w:t>
      </w:r>
      <w:bookmarkEnd w:id="4"/>
      <w:bookmarkEnd w:id="5"/>
      <w:bookmarkEnd w:id="6"/>
    </w:p>
    <w:p w:rsidR="00ED6F20" w:rsidRDefault="00ED6F20" w:rsidP="00ED6F20">
      <w:pPr>
        <w:ind w:firstLine="440"/>
        <w:jc w:val="both"/>
      </w:pPr>
      <w:r w:rsidRPr="00ED6F20">
        <w:rPr>
          <w:rFonts w:ascii="Times New Roman" w:eastAsia="Times New Roman" w:hAnsi="Times New Roman" w:cs="Times New Roman"/>
          <w:sz w:val="28"/>
          <w:szCs w:val="28"/>
        </w:rPr>
        <w:t xml:space="preserve">Управление школой - интернатом осуществляет администрация образовательной организации: 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6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Бабкина Наталья Николаевна</w:t>
      </w:r>
      <w:r w:rsidRPr="00ED6F20">
        <w:rPr>
          <w:rFonts w:ascii="Times New Roman" w:eastAsia="Times New Roman" w:hAnsi="Times New Roman" w:cs="Times New Roman"/>
          <w:sz w:val="28"/>
          <w:szCs w:val="28"/>
        </w:rPr>
        <w:t xml:space="preserve">, заместитель директора по учебно работе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6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Сергиенко Наталия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Игориевна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заместитель директора по воспитательной работе </w:t>
      </w:r>
      <w:r w:rsidRPr="00ED6F2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Бугаёва Светлана Викторовна</w:t>
      </w:r>
      <w:r w:rsidRPr="00ED6F20">
        <w:rPr>
          <w:rFonts w:ascii="Times New Roman" w:eastAsia="Times New Roman" w:hAnsi="Times New Roman" w:cs="Times New Roman"/>
          <w:sz w:val="28"/>
          <w:szCs w:val="28"/>
        </w:rPr>
        <w:t xml:space="preserve">, заместитель директора по административно-хозяйственной работе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D6F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Горбунов Алексей Викторович</w:t>
      </w:r>
      <w:r w:rsidRPr="00ED6F20">
        <w:rPr>
          <w:rFonts w:ascii="Times New Roman" w:eastAsia="Times New Roman" w:hAnsi="Times New Roman" w:cs="Times New Roman"/>
          <w:sz w:val="28"/>
          <w:szCs w:val="28"/>
        </w:rPr>
        <w:t>, совместно с коллегиальными органами управления.</w:t>
      </w:r>
      <w:r w:rsidRPr="00ED6F20">
        <w:t xml:space="preserve"> </w:t>
      </w:r>
    </w:p>
    <w:p w:rsidR="00ED6F20" w:rsidRPr="00ED6F20" w:rsidRDefault="00ED6F20" w:rsidP="00ED6F20">
      <w:pPr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20">
        <w:rPr>
          <w:rFonts w:ascii="Times New Roman" w:hAnsi="Times New Roman" w:cs="Times New Roman"/>
          <w:sz w:val="28"/>
          <w:szCs w:val="28"/>
        </w:rPr>
        <w:t xml:space="preserve">В школе сложилась управленческая команда с довольно высоким уровнем профессионализма, владеющая вариативными технологиями управленческой </w:t>
      </w:r>
      <w:r w:rsidRPr="00ED6F2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довольно эффективно сотрудничающая с обучающимися, родителями, работниками школы, которые привлекаются к управлению школой в рамках различных структур, обеспечивающих режим функционирования и развития школы. </w:t>
      </w:r>
    </w:p>
    <w:p w:rsidR="00ED6F20" w:rsidRPr="00ED6F20" w:rsidRDefault="00ED6F20" w:rsidP="00ED6F20">
      <w:pPr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20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формируются коллегиальные органы управления, к которым относятся: общее собрание работников ОО, педагогический совет, попечительский совет, родительский комитет, совет обучающихся. Деятельность коллегиальных органов управления образовательной организацией регламентируется соответствующими локальными нормативными актами.</w:t>
      </w:r>
    </w:p>
    <w:p w:rsidR="00ED6F20" w:rsidRPr="00ED6F20" w:rsidRDefault="00ED6F20" w:rsidP="00ED6F20">
      <w:pPr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20">
        <w:rPr>
          <w:rFonts w:ascii="Times New Roman" w:eastAsia="Times New Roman" w:hAnsi="Times New Roman" w:cs="Times New Roman"/>
          <w:sz w:val="28"/>
          <w:szCs w:val="28"/>
        </w:rPr>
        <w:t>Общее собрание создается в целях развития и совершенствования образовательной деятельности школы - интерната, а также расширения коллегиальных, демократических форм управления на основании Устава ОО. Основной задачей Общего собрания является коллегиальное решение важных вопросов жизнедеятельности трудового коллектива ОО.</w:t>
      </w:r>
    </w:p>
    <w:p w:rsidR="00ED6F20" w:rsidRPr="00ED6F20" w:rsidRDefault="00ED6F20" w:rsidP="00ED6F20">
      <w:pPr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20">
        <w:rPr>
          <w:rFonts w:ascii="Times New Roman" w:eastAsia="Times New Roman" w:hAnsi="Times New Roman" w:cs="Times New Roman"/>
          <w:sz w:val="28"/>
          <w:szCs w:val="28"/>
        </w:rPr>
        <w:t>Педагогический совет является постоянно действующим руководящим органом в школе - интернате. Основная деятельность его направлена на рассмотрение основополагающих вопросов учебно - воспитательного процесса.</w:t>
      </w:r>
    </w:p>
    <w:p w:rsidR="00ED6F20" w:rsidRPr="00ED6F20" w:rsidRDefault="00ED6F20" w:rsidP="00ED6F20">
      <w:pPr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20">
        <w:rPr>
          <w:rFonts w:ascii="Times New Roman" w:eastAsia="Times New Roman" w:hAnsi="Times New Roman" w:cs="Times New Roman"/>
          <w:sz w:val="28"/>
          <w:szCs w:val="28"/>
        </w:rPr>
        <w:t xml:space="preserve">Попечительский совет образовательной организации является </w:t>
      </w:r>
      <w:proofErr w:type="gramStart"/>
      <w:r w:rsidRPr="00ED6F20">
        <w:rPr>
          <w:rFonts w:ascii="Times New Roman" w:eastAsia="Times New Roman" w:hAnsi="Times New Roman" w:cs="Times New Roman"/>
          <w:sz w:val="28"/>
          <w:szCs w:val="28"/>
        </w:rPr>
        <w:t>выборным</w:t>
      </w:r>
      <w:proofErr w:type="gramEnd"/>
      <w:r w:rsidRPr="00ED6F20">
        <w:rPr>
          <w:rFonts w:ascii="Times New Roman" w:eastAsia="Times New Roman" w:hAnsi="Times New Roman" w:cs="Times New Roman"/>
          <w:sz w:val="28"/>
          <w:szCs w:val="28"/>
        </w:rPr>
        <w:t xml:space="preserve"> постоянно действующим коллегиальным органом, формируется из работников ОО, представителей Учредителя, родительской общественности, работодателей или их объединений, обучающихся, иных физических и юридических лиц, сотрудничающих с образовательной организацией и заинтересованных в её развитии.</w:t>
      </w:r>
    </w:p>
    <w:p w:rsidR="00ED6F20" w:rsidRPr="00ED6F20" w:rsidRDefault="00ED6F20" w:rsidP="00ED6F20">
      <w:pPr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20">
        <w:rPr>
          <w:rFonts w:ascii="Times New Roman" w:eastAsia="Times New Roman" w:hAnsi="Times New Roman" w:cs="Times New Roman"/>
          <w:sz w:val="28"/>
          <w:szCs w:val="28"/>
        </w:rPr>
        <w:t>Родительский комитет образовательной организации является выборным коллегиальным органом, объединяет и организует на добровольной основе родителей (законных представителей) обучающихся в ОО. Члены родительского комитета могут вносить предложения и заявления, участвовать в обсуждении вопросов, находящихся в их компетенции.</w:t>
      </w:r>
    </w:p>
    <w:p w:rsidR="00ED6F20" w:rsidRPr="00ED6F20" w:rsidRDefault="00ED6F20" w:rsidP="00ED6F20">
      <w:pPr>
        <w:spacing w:after="280"/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F20">
        <w:rPr>
          <w:rFonts w:ascii="Times New Roman" w:eastAsia="Times New Roman" w:hAnsi="Times New Roman" w:cs="Times New Roman"/>
          <w:sz w:val="28"/>
          <w:szCs w:val="28"/>
        </w:rPr>
        <w:t>В целях учета мнения обучающихся, родителей (законных представителей) несовершеннолетних обучающихся, педагогических работников по вопросам управления ОО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 создан совет обучающихся.</w:t>
      </w:r>
    </w:p>
    <w:p w:rsidR="00ED6F20" w:rsidRPr="00ED6F20" w:rsidRDefault="00ED6F20" w:rsidP="00ED6F2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088" w:rsidRDefault="00800088" w:rsidP="008000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D6F20" w:rsidRDefault="00ED6F20" w:rsidP="00ED6F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A053D" w:rsidRDefault="00A10F5B" w:rsidP="00AA053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 wp14:anchorId="3B67DB7E" wp14:editId="1A5C3FD3">
            <wp:simplePos x="0" y="0"/>
            <wp:positionH relativeFrom="column">
              <wp:posOffset>1855990</wp:posOffset>
            </wp:positionH>
            <wp:positionV relativeFrom="paragraph">
              <wp:align>top</wp:align>
            </wp:positionV>
            <wp:extent cx="4182745" cy="3435350"/>
            <wp:effectExtent l="0" t="0" r="825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349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Start w:id="7" w:name="bookmark43"/>
    </w:p>
    <w:p w:rsidR="00AA053D" w:rsidRDefault="00AA053D" w:rsidP="00AA05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053D" w:rsidRDefault="00AA053D" w:rsidP="00AA05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053D" w:rsidRDefault="00AA053D" w:rsidP="00AA05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053D" w:rsidRDefault="00AA053D" w:rsidP="00AA05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053D" w:rsidRDefault="00AA053D" w:rsidP="00AA05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053D" w:rsidRDefault="00AA053D" w:rsidP="00AA05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A053D" w:rsidRDefault="00AA053D" w:rsidP="00AA053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0F5B" w:rsidRPr="00AA053D" w:rsidRDefault="00A10F5B" w:rsidP="00AA05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0F5B">
        <w:rPr>
          <w:rFonts w:ascii="Times New Roman" w:eastAsia="Times New Roman" w:hAnsi="Times New Roman" w:cs="Times New Roman"/>
          <w:b/>
          <w:bCs/>
          <w:sz w:val="32"/>
          <w:szCs w:val="32"/>
        </w:rPr>
        <w:t>II. Анализ деятельности образовательной организации</w:t>
      </w:r>
      <w:bookmarkEnd w:id="7"/>
    </w:p>
    <w:p w:rsidR="00A10F5B" w:rsidRPr="00A10F5B" w:rsidRDefault="00A10F5B" w:rsidP="00A10F5B">
      <w:pPr>
        <w:keepNext/>
        <w:keepLines/>
        <w:spacing w:after="32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8" w:name="bookmark41"/>
      <w:bookmarkStart w:id="9" w:name="bookmark42"/>
      <w:bookmarkStart w:id="10" w:name="bookmark44"/>
      <w:r w:rsidRPr="00A10F5B">
        <w:rPr>
          <w:rFonts w:ascii="Times New Roman" w:eastAsia="Times New Roman" w:hAnsi="Times New Roman" w:cs="Times New Roman"/>
          <w:b/>
          <w:bCs/>
          <w:sz w:val="32"/>
          <w:szCs w:val="32"/>
        </w:rPr>
        <w:t>2.1. Оценка содержания образовательной деятельности,</w:t>
      </w:r>
      <w:r w:rsidRPr="00A10F5B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организация учебного и воспитательного процесса</w:t>
      </w:r>
      <w:bookmarkEnd w:id="8"/>
      <w:bookmarkEnd w:id="9"/>
      <w:bookmarkEnd w:id="10"/>
    </w:p>
    <w:p w:rsidR="00A10F5B" w:rsidRPr="00A10F5B" w:rsidRDefault="00A10F5B" w:rsidP="00A10F5B">
      <w:pPr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0F5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деятельности образовательной организации: </w:t>
      </w:r>
      <w:r w:rsidRPr="00A10F5B">
        <w:rPr>
          <w:rFonts w:ascii="Times New Roman" w:eastAsia="Times New Roman" w:hAnsi="Times New Roman" w:cs="Times New Roman"/>
          <w:sz w:val="28"/>
          <w:szCs w:val="28"/>
        </w:rPr>
        <w:t>осуществление образовательной деятельности по адаптированным основным общеобразовательным программам начального общего, основного общего образования обучающихся с умственной отсталостью (интеллектуальными нарушениями) и дополнительного образования, оказание психолого - педагогической, коррекционной, медицинской, социальной помощи, связанной с предоставлением образования детям с ОВЗ.</w:t>
      </w:r>
      <w:proofErr w:type="gramEnd"/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реализация модели современной школы, объединяющей детей и взрослых, обеспечивающей доступность качественного образования и равные возможности для всех обучающихся с ограниченными возможностями здоровья, их всестороннее развитие, </w:t>
      </w:r>
      <w:proofErr w:type="spellStart"/>
      <w:r w:rsidRPr="00A10F5B">
        <w:rPr>
          <w:rFonts w:ascii="Times New Roman" w:eastAsia="Times New Roman" w:hAnsi="Times New Roman" w:cs="Times New Roman"/>
          <w:sz w:val="28"/>
          <w:szCs w:val="28"/>
        </w:rPr>
        <w:t>здоровьесбережение</w:t>
      </w:r>
      <w:proofErr w:type="spellEnd"/>
      <w:r w:rsidRPr="00A10F5B">
        <w:rPr>
          <w:rFonts w:ascii="Times New Roman" w:eastAsia="Times New Roman" w:hAnsi="Times New Roman" w:cs="Times New Roman"/>
          <w:sz w:val="28"/>
          <w:szCs w:val="28"/>
        </w:rPr>
        <w:t>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ценностей, формирование жизненных компетенций, обеспечивающих готовность к успешной социальной адаптации и более</w:t>
      </w:r>
      <w:proofErr w:type="gramEnd"/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 ранней интеграции детей с ОВЗ в социальную среду.</w:t>
      </w:r>
    </w:p>
    <w:p w:rsidR="00A10F5B" w:rsidRPr="00A10F5B" w:rsidRDefault="00A10F5B" w:rsidP="00A10F5B">
      <w:pPr>
        <w:ind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5B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Функции:</w:t>
      </w:r>
    </w:p>
    <w:p w:rsidR="00A10F5B" w:rsidRPr="00A10F5B" w:rsidRDefault="00A10F5B" w:rsidP="00A10F5B">
      <w:pPr>
        <w:numPr>
          <w:ilvl w:val="0"/>
          <w:numId w:val="2"/>
        </w:numPr>
        <w:tabs>
          <w:tab w:val="left" w:pos="3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bookmark45"/>
      <w:bookmarkEnd w:id="11"/>
      <w:proofErr w:type="gramStart"/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Реализация конституционного права граждан РФ на получение общедоступного и бесплатного начального общего образования, основного </w:t>
      </w:r>
      <w:r w:rsidRPr="00A10F5B">
        <w:rPr>
          <w:rFonts w:ascii="Times New Roman" w:eastAsia="Times New Roman" w:hAnsi="Times New Roman" w:cs="Times New Roman"/>
          <w:sz w:val="28"/>
          <w:szCs w:val="28"/>
        </w:rPr>
        <w:lastRenderedPageBreak/>
        <w:t>общего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, профессионального образования</w:t>
      </w:r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 в интересах человека, семьи, общества и государства, обеспечение охраны и укрепления здоровья и создание благоприятных условий для развития личности, в том числе возможности удовлетворения потребности обучающихся в самообразовании и получении дополнительного образования, обеспечение отдыха граждан.</w:t>
      </w:r>
      <w:proofErr w:type="gramEnd"/>
    </w:p>
    <w:p w:rsidR="001052C6" w:rsidRDefault="00A10F5B" w:rsidP="001052C6">
      <w:pPr>
        <w:numPr>
          <w:ilvl w:val="0"/>
          <w:numId w:val="2"/>
        </w:numPr>
        <w:tabs>
          <w:tab w:val="left" w:pos="363"/>
        </w:tabs>
        <w:spacing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bookmark46"/>
      <w:bookmarkEnd w:id="12"/>
      <w:proofErr w:type="gramStart"/>
      <w:r w:rsidRPr="00A10F5B">
        <w:rPr>
          <w:rFonts w:ascii="Times New Roman" w:eastAsia="Times New Roman" w:hAnsi="Times New Roman" w:cs="Times New Roman"/>
          <w:sz w:val="28"/>
          <w:szCs w:val="28"/>
        </w:rPr>
        <w:t>Возможность выбора варианта образования, адекватного возможностям обучающихся с ОВЗ, отвечающего желанию семьи и рекомендациям специалистов, предоставление семье всей полноты информации о диапазоне возможностей достижений ребёнка.</w:t>
      </w:r>
      <w:bookmarkStart w:id="13" w:name="bookmark47"/>
      <w:bookmarkStart w:id="14" w:name="bookmark48"/>
      <w:bookmarkStart w:id="15" w:name="bookmark49"/>
      <w:proofErr w:type="gramEnd"/>
    </w:p>
    <w:p w:rsidR="00A10F5B" w:rsidRPr="001052C6" w:rsidRDefault="00A10F5B" w:rsidP="001052C6">
      <w:pPr>
        <w:pStyle w:val="a8"/>
        <w:rPr>
          <w:rFonts w:ascii="Times New Roman" w:hAnsi="Times New Roman" w:cs="Times New Roman"/>
          <w:b/>
          <w:sz w:val="28"/>
        </w:rPr>
      </w:pPr>
      <w:r w:rsidRPr="001052C6">
        <w:rPr>
          <w:rFonts w:ascii="Times New Roman" w:hAnsi="Times New Roman" w:cs="Times New Roman"/>
          <w:b/>
          <w:sz w:val="28"/>
        </w:rPr>
        <w:t>Основные виды деятельности:</w:t>
      </w:r>
      <w:bookmarkEnd w:id="13"/>
      <w:bookmarkEnd w:id="14"/>
      <w:bookmarkEnd w:id="15"/>
    </w:p>
    <w:p w:rsidR="00A10F5B" w:rsidRPr="001052C6" w:rsidRDefault="001052C6" w:rsidP="001052C6">
      <w:pPr>
        <w:pStyle w:val="a8"/>
        <w:rPr>
          <w:rFonts w:ascii="Times New Roman" w:hAnsi="Times New Roman" w:cs="Times New Roman"/>
          <w:sz w:val="28"/>
        </w:rPr>
      </w:pPr>
      <w:bookmarkStart w:id="16" w:name="bookmark50"/>
      <w:bookmarkEnd w:id="16"/>
      <w:r>
        <w:rPr>
          <w:rFonts w:ascii="Times New Roman" w:hAnsi="Times New Roman" w:cs="Times New Roman"/>
          <w:sz w:val="28"/>
        </w:rPr>
        <w:t>-</w:t>
      </w:r>
      <w:r w:rsidR="00A10F5B" w:rsidRPr="001052C6">
        <w:rPr>
          <w:rFonts w:ascii="Times New Roman" w:hAnsi="Times New Roman" w:cs="Times New Roman"/>
          <w:sz w:val="28"/>
        </w:rPr>
        <w:t>реализация основных общеобразовательных программ начального общего образования;</w:t>
      </w:r>
    </w:p>
    <w:p w:rsidR="00A10F5B" w:rsidRPr="001052C6" w:rsidRDefault="001052C6" w:rsidP="001052C6">
      <w:pPr>
        <w:pStyle w:val="a8"/>
        <w:rPr>
          <w:rFonts w:ascii="Times New Roman" w:hAnsi="Times New Roman" w:cs="Times New Roman"/>
          <w:sz w:val="28"/>
        </w:rPr>
      </w:pPr>
      <w:bookmarkStart w:id="17" w:name="bookmark51"/>
      <w:bookmarkEnd w:id="17"/>
      <w:r>
        <w:rPr>
          <w:rFonts w:ascii="Times New Roman" w:hAnsi="Times New Roman" w:cs="Times New Roman"/>
          <w:sz w:val="28"/>
        </w:rPr>
        <w:t>-</w:t>
      </w:r>
      <w:r w:rsidR="00A10F5B" w:rsidRPr="001052C6">
        <w:rPr>
          <w:rFonts w:ascii="Times New Roman" w:hAnsi="Times New Roman" w:cs="Times New Roman"/>
          <w:sz w:val="28"/>
        </w:rPr>
        <w:t>реализация основных общеобразовательных программ основного общего образования;</w:t>
      </w:r>
    </w:p>
    <w:p w:rsidR="00A10F5B" w:rsidRPr="001052C6" w:rsidRDefault="001052C6" w:rsidP="001052C6">
      <w:pPr>
        <w:pStyle w:val="a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10F5B" w:rsidRPr="001052C6">
        <w:rPr>
          <w:rFonts w:ascii="Times New Roman" w:hAnsi="Times New Roman" w:cs="Times New Roman"/>
          <w:sz w:val="28"/>
        </w:rPr>
        <w:t>реализация программ профессионального обучения;</w:t>
      </w:r>
    </w:p>
    <w:p w:rsidR="001052C6" w:rsidRPr="001052C6" w:rsidRDefault="001052C6" w:rsidP="001052C6">
      <w:pPr>
        <w:pStyle w:val="a8"/>
        <w:rPr>
          <w:rFonts w:ascii="Times New Roman" w:hAnsi="Times New Roman" w:cs="Times New Roman"/>
          <w:sz w:val="28"/>
        </w:rPr>
      </w:pPr>
      <w:bookmarkStart w:id="18" w:name="bookmark52"/>
      <w:bookmarkStart w:id="19" w:name="bookmark55"/>
      <w:bookmarkEnd w:id="18"/>
      <w:bookmarkEnd w:id="19"/>
      <w:r>
        <w:rPr>
          <w:rFonts w:ascii="Times New Roman" w:hAnsi="Times New Roman" w:cs="Times New Roman"/>
          <w:sz w:val="28"/>
        </w:rPr>
        <w:t>-</w:t>
      </w:r>
      <w:r w:rsidR="00A10F5B" w:rsidRPr="001052C6">
        <w:rPr>
          <w:rFonts w:ascii="Times New Roman" w:hAnsi="Times New Roman" w:cs="Times New Roman"/>
          <w:sz w:val="28"/>
        </w:rPr>
        <w:t xml:space="preserve">коррекционно - развивающая, компенсирующая и логопедическая помощь </w:t>
      </w:r>
      <w:proofErr w:type="gramStart"/>
      <w:r w:rsidR="00A10F5B" w:rsidRPr="001052C6">
        <w:rPr>
          <w:rFonts w:ascii="Times New Roman" w:hAnsi="Times New Roman" w:cs="Times New Roman"/>
          <w:sz w:val="28"/>
        </w:rPr>
        <w:t>обучающимся</w:t>
      </w:r>
      <w:proofErr w:type="gramEnd"/>
      <w:r w:rsidR="00A10F5B" w:rsidRPr="001052C6">
        <w:rPr>
          <w:rFonts w:ascii="Times New Roman" w:hAnsi="Times New Roman" w:cs="Times New Roman"/>
          <w:sz w:val="28"/>
        </w:rPr>
        <w:t>.</w:t>
      </w:r>
    </w:p>
    <w:p w:rsidR="00A10F5B" w:rsidRPr="001052C6" w:rsidRDefault="00A10F5B" w:rsidP="001052C6">
      <w:pPr>
        <w:pStyle w:val="a8"/>
        <w:rPr>
          <w:rFonts w:ascii="Times New Roman" w:hAnsi="Times New Roman" w:cs="Times New Roman"/>
          <w:sz w:val="28"/>
          <w:szCs w:val="28"/>
        </w:rPr>
      </w:pPr>
      <w:r w:rsidRPr="001052C6">
        <w:rPr>
          <w:rFonts w:ascii="Times New Roman" w:hAnsi="Times New Roman" w:cs="Times New Roman"/>
          <w:sz w:val="28"/>
          <w:szCs w:val="28"/>
        </w:rPr>
        <w:t xml:space="preserve">Деятельность образовательной организации направлена </w:t>
      </w:r>
      <w:proofErr w:type="gramStart"/>
      <w:r w:rsidRPr="001052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052C6">
        <w:rPr>
          <w:rFonts w:ascii="Times New Roman" w:hAnsi="Times New Roman" w:cs="Times New Roman"/>
          <w:sz w:val="28"/>
          <w:szCs w:val="28"/>
        </w:rPr>
        <w:t>:</w:t>
      </w:r>
    </w:p>
    <w:p w:rsidR="00A10F5B" w:rsidRPr="00A10F5B" w:rsidRDefault="00A10F5B" w:rsidP="001052C6">
      <w:pPr>
        <w:pStyle w:val="a8"/>
      </w:pPr>
      <w:bookmarkStart w:id="20" w:name="bookmark56"/>
      <w:bookmarkEnd w:id="20"/>
      <w:r w:rsidRPr="001052C6">
        <w:rPr>
          <w:rFonts w:ascii="Times New Roman" w:hAnsi="Times New Roman" w:cs="Times New Roman"/>
          <w:sz w:val="28"/>
          <w:szCs w:val="28"/>
        </w:rPr>
        <w:t>формирование общей культуры обучающихся с умственной отсталостью (интеллектуальными нарушениями) на основе усвоения адаптированных</w:t>
      </w:r>
      <w:r w:rsidRPr="00A10F5B">
        <w:t xml:space="preserve"> </w:t>
      </w:r>
      <w:r w:rsidRPr="001052C6">
        <w:rPr>
          <w:rFonts w:ascii="Times New Roman" w:hAnsi="Times New Roman" w:cs="Times New Roman"/>
          <w:sz w:val="28"/>
          <w:szCs w:val="28"/>
        </w:rPr>
        <w:t>основных общеобразовательных</w:t>
      </w:r>
      <w:r w:rsidR="00B8437A" w:rsidRPr="001052C6">
        <w:rPr>
          <w:rFonts w:ascii="Times New Roman" w:hAnsi="Times New Roman" w:cs="Times New Roman"/>
          <w:sz w:val="28"/>
          <w:szCs w:val="28"/>
        </w:rPr>
        <w:t>, профессиональных</w:t>
      </w:r>
      <w:r w:rsidRPr="001052C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A10F5B">
        <w:t>;</w:t>
      </w:r>
    </w:p>
    <w:p w:rsidR="00A10F5B" w:rsidRPr="00A10F5B" w:rsidRDefault="00A10F5B" w:rsidP="00A10F5B">
      <w:pPr>
        <w:numPr>
          <w:ilvl w:val="0"/>
          <w:numId w:val="1"/>
        </w:numPr>
        <w:tabs>
          <w:tab w:val="left" w:pos="31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1" w:name="bookmark57"/>
      <w:bookmarkEnd w:id="21"/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создание максимально благоприятных условий для умственного, нравственного, эмоционального и физического развития личности, формирование гуманистических ценностей и творческого мышления, вооружение обучающихся системой знаний о природе, обществе, человеке и его </w:t>
      </w:r>
      <w:proofErr w:type="gramStart"/>
      <w:r w:rsidRPr="00A10F5B">
        <w:rPr>
          <w:rFonts w:ascii="Times New Roman" w:eastAsia="Times New Roman" w:hAnsi="Times New Roman" w:cs="Times New Roman"/>
          <w:sz w:val="28"/>
          <w:szCs w:val="28"/>
        </w:rPr>
        <w:t>труде</w:t>
      </w:r>
      <w:proofErr w:type="gramEnd"/>
      <w:r w:rsidRPr="00A10F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0F5B" w:rsidRPr="00A10F5B" w:rsidRDefault="00A10F5B" w:rsidP="00A10F5B">
      <w:pPr>
        <w:numPr>
          <w:ilvl w:val="0"/>
          <w:numId w:val="1"/>
        </w:numPr>
        <w:tabs>
          <w:tab w:val="left" w:pos="31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2" w:name="bookmark58"/>
      <w:bookmarkEnd w:id="22"/>
      <w:r w:rsidRPr="00A10F5B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гражданственности, патриотизма, трудолюбия, уважения к правам и свободам человека, любви к окружающей природе, семье;</w:t>
      </w:r>
    </w:p>
    <w:p w:rsidR="00A10F5B" w:rsidRPr="00A10F5B" w:rsidRDefault="00A10F5B" w:rsidP="00A10F5B">
      <w:pPr>
        <w:numPr>
          <w:ilvl w:val="0"/>
          <w:numId w:val="1"/>
        </w:numPr>
        <w:tabs>
          <w:tab w:val="left" w:pos="31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3" w:name="bookmark59"/>
      <w:bookmarkEnd w:id="23"/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социальная адаптация и интеграция </w:t>
      </w:r>
      <w:proofErr w:type="gramStart"/>
      <w:r w:rsidR="00B8437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B8437A">
        <w:rPr>
          <w:rFonts w:ascii="Times New Roman" w:eastAsia="Times New Roman" w:hAnsi="Times New Roman" w:cs="Times New Roman"/>
          <w:sz w:val="28"/>
          <w:szCs w:val="28"/>
        </w:rPr>
        <w:t xml:space="preserve"> с УО (ИН), ТМНР</w:t>
      </w:r>
      <w:r w:rsidRPr="00A10F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0F5B" w:rsidRPr="00A10F5B" w:rsidRDefault="00A10F5B" w:rsidP="00A10F5B">
      <w:pPr>
        <w:numPr>
          <w:ilvl w:val="0"/>
          <w:numId w:val="1"/>
        </w:numPr>
        <w:tabs>
          <w:tab w:val="left" w:pos="31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bookmark60"/>
      <w:bookmarkEnd w:id="24"/>
      <w:r w:rsidRPr="00A10F5B">
        <w:rPr>
          <w:rFonts w:ascii="Times New Roman" w:eastAsia="Times New Roman" w:hAnsi="Times New Roman" w:cs="Times New Roman"/>
          <w:sz w:val="28"/>
          <w:szCs w:val="28"/>
        </w:rPr>
        <w:t>создание основы для осознанного выбора и последующего освоения профессиональных образовательных программ выпускниками образовательной организации.</w:t>
      </w:r>
    </w:p>
    <w:p w:rsidR="00A10F5B" w:rsidRPr="00A10F5B" w:rsidRDefault="00A10F5B" w:rsidP="00A10F5B">
      <w:pPr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</w:t>
      </w:r>
      <w:proofErr w:type="gramStart"/>
      <w:r w:rsidRPr="00A10F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 с ОВЗ осуществляется по адаптированным основным общеобразовательным программам согласно ФГОС образования обучающихся с умственной отсталостью (интеллектуальными нарушениями), ФГОС НОО обучающихся с ОВЗ и определяет следующие уровни общего образования:</w:t>
      </w:r>
    </w:p>
    <w:p w:rsidR="00A10F5B" w:rsidRPr="00A10F5B" w:rsidRDefault="00A10F5B" w:rsidP="00A10F5B">
      <w:pPr>
        <w:numPr>
          <w:ilvl w:val="0"/>
          <w:numId w:val="1"/>
        </w:numPr>
        <w:tabs>
          <w:tab w:val="left" w:pos="432"/>
        </w:tabs>
        <w:ind w:firstLine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bookmark61"/>
      <w:bookmarkEnd w:id="25"/>
      <w:r w:rsidRPr="00A10F5B">
        <w:rPr>
          <w:rFonts w:ascii="Times New Roman" w:eastAsia="Times New Roman" w:hAnsi="Times New Roman" w:cs="Times New Roman"/>
          <w:sz w:val="28"/>
          <w:szCs w:val="28"/>
        </w:rPr>
        <w:t>начальное общее образование;</w:t>
      </w:r>
    </w:p>
    <w:p w:rsidR="00CC4B95" w:rsidRDefault="00CC4B95" w:rsidP="00A10F5B">
      <w:pPr>
        <w:numPr>
          <w:ilvl w:val="0"/>
          <w:numId w:val="1"/>
        </w:numPr>
        <w:tabs>
          <w:tab w:val="left" w:pos="432"/>
        </w:tabs>
        <w:ind w:firstLine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bookmark62"/>
      <w:bookmarkEnd w:id="26"/>
      <w:r>
        <w:rPr>
          <w:rFonts w:ascii="Times New Roman" w:eastAsia="Times New Roman" w:hAnsi="Times New Roman" w:cs="Times New Roman"/>
          <w:sz w:val="28"/>
          <w:szCs w:val="28"/>
        </w:rPr>
        <w:t>основное общее образование.</w:t>
      </w:r>
    </w:p>
    <w:p w:rsidR="00A10F5B" w:rsidRPr="001052C6" w:rsidRDefault="001052C6" w:rsidP="00CC4B95">
      <w:pPr>
        <w:tabs>
          <w:tab w:val="left" w:pos="432"/>
        </w:tabs>
        <w:ind w:left="16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4B95" w:rsidRPr="001052C6">
        <w:rPr>
          <w:rFonts w:ascii="Times New Roman" w:hAnsi="Times New Roman" w:cs="Times New Roman"/>
          <w:sz w:val="28"/>
          <w:szCs w:val="28"/>
        </w:rPr>
        <w:t xml:space="preserve"> Школа имеет лицензию на реализацию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C4B95" w:rsidRPr="001052C6">
        <w:rPr>
          <w:rFonts w:ascii="Times New Roman" w:hAnsi="Times New Roman" w:cs="Times New Roman"/>
          <w:sz w:val="28"/>
          <w:szCs w:val="28"/>
        </w:rPr>
        <w:t xml:space="preserve"> профессионального обучения.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CC4B95" w:rsidRPr="001052C6">
        <w:rPr>
          <w:rFonts w:ascii="Times New Roman" w:hAnsi="Times New Roman" w:cs="Times New Roman"/>
          <w:sz w:val="28"/>
          <w:szCs w:val="28"/>
        </w:rPr>
        <w:t xml:space="preserve"> организована работа классов профессионального обучения по профессии</w:t>
      </w:r>
      <w:r w:rsidR="00CC4B95" w:rsidRPr="001052C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16675 «Повар».</w:t>
      </w:r>
    </w:p>
    <w:p w:rsidR="001052C6" w:rsidRDefault="001052C6" w:rsidP="001052C6">
      <w:pPr>
        <w:tabs>
          <w:tab w:val="left" w:pos="432"/>
        </w:tabs>
        <w:ind w:left="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</w:t>
      </w:r>
      <w:proofErr w:type="gramStart"/>
      <w:r w:rsidRPr="00A10F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 с ОВЗ осуществляется по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437A" w:rsidRPr="00B8437A" w:rsidRDefault="001052C6" w:rsidP="001052C6">
      <w:pPr>
        <w:ind w:left="142" w:right="-143" w:hanging="56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8437A" w:rsidRPr="00B8437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B8437A" w:rsidRPr="00B84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адаптированной основной програ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ммы профессионального обучения</w:t>
      </w:r>
      <w:r w:rsidR="00B84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="00B8437A" w:rsidRPr="00B84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B8437A" w:rsidRPr="00B84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программы профессиональной  подготовки по профессии</w:t>
      </w:r>
      <w:r w:rsidR="00B843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8437A" w:rsidRPr="00B843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16675 </w:t>
      </w:r>
      <w:r w:rsidR="00B843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«</w:t>
      </w:r>
      <w:r w:rsidR="00B8437A" w:rsidRPr="00B843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Повар</w:t>
      </w:r>
      <w:r w:rsidR="00B843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B8437A" w:rsidRPr="00A10F5B" w:rsidRDefault="00B8437A" w:rsidP="00B8437A">
      <w:pPr>
        <w:tabs>
          <w:tab w:val="left" w:pos="432"/>
        </w:tabs>
        <w:ind w:left="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37A" w:rsidRPr="00A10F5B" w:rsidRDefault="00B8437A" w:rsidP="00A10F5B">
      <w:pPr>
        <w:spacing w:line="1" w:lineRule="exact"/>
      </w:pPr>
      <w:bookmarkStart w:id="27" w:name="bookmark63"/>
      <w:bookmarkEnd w:id="27"/>
    </w:p>
    <w:tbl>
      <w:tblPr>
        <w:tblOverlap w:val="never"/>
        <w:tblW w:w="0" w:type="auto"/>
        <w:jc w:val="center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4394"/>
        <w:gridCol w:w="5036"/>
      </w:tblGrid>
      <w:tr w:rsidR="00E039ED" w:rsidRPr="00A10F5B" w:rsidTr="000D73C4">
        <w:tblPrEx>
          <w:tblCellMar>
            <w:top w:w="0" w:type="dxa"/>
            <w:bottom w:w="0" w:type="dxa"/>
          </w:tblCellMar>
        </w:tblPrEx>
        <w:trPr>
          <w:trHeight w:hRule="exact" w:val="865"/>
          <w:jc w:val="center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9ED" w:rsidRPr="00A10F5B" w:rsidRDefault="00E039ED" w:rsidP="00E039ED">
            <w:pPr>
              <w:spacing w:after="300"/>
              <w:ind w:left="52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F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Реализация адаптированных основных общеобразовательных программ образования обучаю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щихся в ОКОУ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Тёткинская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школа - интернат</w:t>
            </w:r>
            <w:r w:rsidRPr="00A10F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» </w:t>
            </w:r>
          </w:p>
          <w:p w:rsidR="00E039ED" w:rsidRPr="00A10F5B" w:rsidRDefault="00E039ED" w:rsidP="00CC4B9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8437A" w:rsidRPr="00A10F5B" w:rsidTr="000D73C4">
        <w:tblPrEx>
          <w:tblCellMar>
            <w:top w:w="0" w:type="dxa"/>
            <w:bottom w:w="0" w:type="dxa"/>
          </w:tblCellMar>
        </w:tblPrEx>
        <w:trPr>
          <w:trHeight w:hRule="exact" w:val="86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A" w:rsidRPr="00A10F5B" w:rsidRDefault="00B8437A" w:rsidP="00CC4B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A10F5B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A10F5B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437A" w:rsidRPr="00A10F5B" w:rsidRDefault="00B8437A" w:rsidP="00CC4B95">
            <w:pPr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  <w:b/>
                <w:bCs/>
              </w:rPr>
              <w:t>Адаптированные общеобразовательные программы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437A" w:rsidRPr="00A10F5B" w:rsidRDefault="00B8437A" w:rsidP="00CC4B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  <w:b/>
                <w:bCs/>
              </w:rPr>
              <w:t>Учебные планы</w:t>
            </w:r>
          </w:p>
        </w:tc>
      </w:tr>
      <w:tr w:rsidR="00B8437A" w:rsidRPr="00A10F5B" w:rsidTr="00AA053D">
        <w:tblPrEx>
          <w:tblCellMar>
            <w:top w:w="0" w:type="dxa"/>
            <w:bottom w:w="0" w:type="dxa"/>
          </w:tblCellMar>
        </w:tblPrEx>
        <w:trPr>
          <w:trHeight w:hRule="exact" w:val="865"/>
          <w:jc w:val="center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7A" w:rsidRPr="00A10F5B" w:rsidRDefault="00B8437A" w:rsidP="00CC4B9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>Реализация адаптированных основных общеобразовательных программ образования обучающихся с умственной отсталостью (интеллектуальными нару</w:t>
            </w:r>
            <w:r>
              <w:rPr>
                <w:rFonts w:ascii="Times New Roman" w:eastAsia="Times New Roman" w:hAnsi="Times New Roman" w:cs="Times New Roman"/>
              </w:rPr>
              <w:t xml:space="preserve">шениями) в соответствии с ФГОС </w:t>
            </w:r>
            <w:r w:rsidRPr="00A10F5B">
              <w:rPr>
                <w:rFonts w:ascii="Times New Roman" w:eastAsia="Times New Roman" w:hAnsi="Times New Roman" w:cs="Times New Roman"/>
              </w:rPr>
              <w:t xml:space="preserve"> </w:t>
            </w:r>
            <w:r w:rsidR="00CC4B95">
              <w:rPr>
                <w:rFonts w:ascii="Times New Roman" w:eastAsia="Times New Roman" w:hAnsi="Times New Roman" w:cs="Times New Roman"/>
              </w:rPr>
              <w:t>УО ИН</w:t>
            </w:r>
          </w:p>
        </w:tc>
      </w:tr>
      <w:tr w:rsidR="00B8437A" w:rsidRPr="00A10F5B" w:rsidTr="00AA053D">
        <w:tblPrEx>
          <w:tblCellMar>
            <w:top w:w="0" w:type="dxa"/>
            <w:bottom w:w="0" w:type="dxa"/>
          </w:tblCellMar>
        </w:tblPrEx>
        <w:trPr>
          <w:trHeight w:hRule="exact" w:val="2553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37A" w:rsidRPr="00A10F5B" w:rsidRDefault="00B8437A" w:rsidP="00CC4B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37A" w:rsidRPr="00A10F5B" w:rsidRDefault="00B8437A" w:rsidP="00CC4B95">
            <w:pPr>
              <w:tabs>
                <w:tab w:val="left" w:pos="2798"/>
              </w:tabs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>Адаптированная</w:t>
            </w:r>
            <w:r w:rsidRPr="00A10F5B">
              <w:rPr>
                <w:rFonts w:ascii="Times New Roman" w:eastAsia="Times New Roman" w:hAnsi="Times New Roman" w:cs="Times New Roman"/>
              </w:rPr>
              <w:tab/>
              <w:t>основная</w:t>
            </w:r>
          </w:p>
          <w:p w:rsidR="00B8437A" w:rsidRPr="00A10F5B" w:rsidRDefault="00B8437A" w:rsidP="00CC4B95">
            <w:pPr>
              <w:tabs>
                <w:tab w:val="left" w:pos="2304"/>
              </w:tabs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 xml:space="preserve">общеобразовательная программа образования </w:t>
            </w:r>
            <w:proofErr w:type="gramStart"/>
            <w:r w:rsidRPr="00A10F5B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A10F5B">
              <w:rPr>
                <w:rFonts w:ascii="Times New Roman" w:eastAsia="Times New Roman" w:hAnsi="Times New Roman" w:cs="Times New Roman"/>
              </w:rPr>
              <w:t xml:space="preserve"> с лёгкой умственной</w:t>
            </w:r>
            <w:r w:rsidRPr="00A10F5B">
              <w:rPr>
                <w:rFonts w:ascii="Times New Roman" w:eastAsia="Times New Roman" w:hAnsi="Times New Roman" w:cs="Times New Roman"/>
              </w:rPr>
              <w:tab/>
              <w:t>отсталостью</w:t>
            </w:r>
          </w:p>
          <w:p w:rsidR="00B8437A" w:rsidRPr="00A10F5B" w:rsidRDefault="00B8437A" w:rsidP="00CC4B95">
            <w:pPr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>(интеллектуальными нарушениями) (вариант 1)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7A" w:rsidRPr="00A10F5B" w:rsidRDefault="00B8437A" w:rsidP="00CC4B95">
            <w:pPr>
              <w:numPr>
                <w:ilvl w:val="0"/>
                <w:numId w:val="3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>Учебный план по АООП для детей с умственной</w:t>
            </w:r>
            <w:r w:rsidR="000D73C4">
              <w:rPr>
                <w:rFonts w:ascii="Times New Roman" w:eastAsia="Times New Roman" w:hAnsi="Times New Roman" w:cs="Times New Roman"/>
              </w:rPr>
              <w:t xml:space="preserve"> отсталостью (интеллектуальными нарушениями) (вариант 1) во 2</w:t>
            </w:r>
            <w:r w:rsidRPr="00A10F5B">
              <w:rPr>
                <w:rFonts w:ascii="Times New Roman" w:eastAsia="Times New Roman" w:hAnsi="Times New Roman" w:cs="Times New Roman"/>
              </w:rPr>
              <w:t xml:space="preserve"> - 4-ых классах;</w:t>
            </w:r>
          </w:p>
          <w:p w:rsidR="00B8437A" w:rsidRPr="00A10F5B" w:rsidRDefault="00B8437A" w:rsidP="00CC4B95">
            <w:pPr>
              <w:numPr>
                <w:ilvl w:val="0"/>
                <w:numId w:val="3"/>
              </w:num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>Учебный план по АООП для детей с умственной</w:t>
            </w:r>
            <w:r w:rsidR="000D73C4">
              <w:rPr>
                <w:rFonts w:ascii="Times New Roman" w:eastAsia="Times New Roman" w:hAnsi="Times New Roman" w:cs="Times New Roman"/>
              </w:rPr>
              <w:t xml:space="preserve"> отсталостью (интеллектуальны</w:t>
            </w:r>
            <w:r w:rsidRPr="00A10F5B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и нарушениями) (вариант 1) в 5-8</w:t>
            </w:r>
            <w:r w:rsidRPr="00A10F5B">
              <w:rPr>
                <w:rFonts w:ascii="Times New Roman" w:eastAsia="Times New Roman" w:hAnsi="Times New Roman" w:cs="Times New Roman"/>
              </w:rPr>
              <w:t>-ых классах.</w:t>
            </w:r>
          </w:p>
        </w:tc>
      </w:tr>
      <w:tr w:rsidR="00AA053D" w:rsidRPr="00A10F5B" w:rsidTr="000D73C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53D" w:rsidRPr="00A10F5B" w:rsidRDefault="00AA053D" w:rsidP="00CC4B9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053D" w:rsidRPr="00A10F5B" w:rsidRDefault="00AA053D" w:rsidP="00CC4B95">
            <w:pPr>
              <w:tabs>
                <w:tab w:val="left" w:pos="2798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053D" w:rsidRPr="00A10F5B" w:rsidRDefault="00AA053D" w:rsidP="00AA053D">
            <w:pPr>
              <w:tabs>
                <w:tab w:val="left" w:pos="298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8437A" w:rsidRPr="00A10F5B" w:rsidTr="000D73C4">
        <w:tblPrEx>
          <w:tblCellMar>
            <w:top w:w="0" w:type="dxa"/>
            <w:bottom w:w="0" w:type="dxa"/>
          </w:tblCellMar>
        </w:tblPrEx>
        <w:trPr>
          <w:trHeight w:hRule="exact" w:val="7075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37A" w:rsidRPr="00A10F5B" w:rsidRDefault="00B8437A" w:rsidP="00CC4B95">
            <w:pPr>
              <w:ind w:firstLine="200"/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8437A" w:rsidRPr="00A10F5B" w:rsidRDefault="00B8437A" w:rsidP="00CC4B95">
            <w:pPr>
              <w:tabs>
                <w:tab w:val="left" w:pos="2798"/>
              </w:tabs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>Адаптированная</w:t>
            </w:r>
            <w:r w:rsidRPr="00A10F5B">
              <w:rPr>
                <w:rFonts w:ascii="Times New Roman" w:eastAsia="Times New Roman" w:hAnsi="Times New Roman" w:cs="Times New Roman"/>
              </w:rPr>
              <w:tab/>
              <w:t>основная</w:t>
            </w:r>
          </w:p>
          <w:p w:rsidR="00B8437A" w:rsidRPr="00A10F5B" w:rsidRDefault="00B8437A" w:rsidP="00CC4B95">
            <w:pPr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>общеобразовательная программа образования обучающихся с умеренной, тяжёлой и глубокой умственной отсталостью (интеллектуальны ми нарушениями), тяжёлыми и множественными нарушениями развития (вариант 2)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37A" w:rsidRPr="00A10F5B" w:rsidRDefault="00E039ED" w:rsidP="00E039ED">
            <w:pPr>
              <w:numPr>
                <w:ilvl w:val="0"/>
                <w:numId w:val="4"/>
              </w:numPr>
              <w:tabs>
                <w:tab w:val="left" w:pos="134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Индивидуальный у</w:t>
            </w:r>
            <w:r w:rsidR="00B8437A" w:rsidRPr="00A10F5B">
              <w:rPr>
                <w:rFonts w:ascii="Times New Roman" w:eastAsia="Times New Roman" w:hAnsi="Times New Roman" w:cs="Times New Roman"/>
              </w:rPr>
              <w:t>чебный план обучающихся с умеренной,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039ED">
              <w:rPr>
                <w:rFonts w:ascii="Times New Roman" w:eastAsia="Times New Roman" w:hAnsi="Times New Roman" w:cs="Times New Roman"/>
              </w:rPr>
              <w:t>тяжелой</w:t>
            </w:r>
            <w:r w:rsidRPr="00E039ED">
              <w:rPr>
                <w:rFonts w:ascii="Times New Roman" w:eastAsia="Times New Roman" w:hAnsi="Times New Roman" w:cs="Times New Roman"/>
              </w:rPr>
              <w:tab/>
              <w:t xml:space="preserve">и </w:t>
            </w:r>
            <w:r w:rsidR="00B8437A" w:rsidRPr="00A10F5B">
              <w:rPr>
                <w:rFonts w:ascii="Times New Roman" w:eastAsia="Times New Roman" w:hAnsi="Times New Roman" w:cs="Times New Roman"/>
              </w:rPr>
              <w:t>глубокой</w:t>
            </w:r>
            <w:r w:rsidR="00B8437A" w:rsidRPr="00A10F5B">
              <w:rPr>
                <w:rFonts w:ascii="Times New Roman" w:eastAsia="Times New Roman" w:hAnsi="Times New Roman" w:cs="Times New Roman"/>
              </w:rPr>
              <w:tab/>
              <w:t>умственной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8437A" w:rsidRPr="00A10F5B">
              <w:rPr>
                <w:rFonts w:ascii="Times New Roman" w:eastAsia="Times New Roman" w:hAnsi="Times New Roman" w:cs="Times New Roman"/>
              </w:rPr>
              <w:t>отсталостью</w:t>
            </w:r>
            <w:r w:rsidR="00B8437A" w:rsidRPr="00A10F5B">
              <w:rPr>
                <w:rFonts w:ascii="Times New Roman" w:eastAsia="Times New Roman" w:hAnsi="Times New Roman" w:cs="Times New Roman"/>
              </w:rPr>
              <w:tab/>
              <w:t>(интеллектуальными</w:t>
            </w:r>
            <w:proofErr w:type="gramEnd"/>
          </w:p>
          <w:p w:rsidR="00B8437A" w:rsidRPr="00A10F5B" w:rsidRDefault="00B8437A" w:rsidP="00E039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 xml:space="preserve">нарушениями), тяжелыми и </w:t>
            </w:r>
            <w:proofErr w:type="gramStart"/>
            <w:r w:rsidRPr="00A10F5B">
              <w:rPr>
                <w:rFonts w:ascii="Times New Roman" w:eastAsia="Times New Roman" w:hAnsi="Times New Roman" w:cs="Times New Roman"/>
              </w:rPr>
              <w:t xml:space="preserve">множествен </w:t>
            </w:r>
            <w:proofErr w:type="spellStart"/>
            <w:r w:rsidRPr="00A10F5B">
              <w:rPr>
                <w:rFonts w:ascii="Times New Roman" w:eastAsia="Times New Roman" w:hAnsi="Times New Roman" w:cs="Times New Roman"/>
              </w:rPr>
              <w:t>ными</w:t>
            </w:r>
            <w:proofErr w:type="spellEnd"/>
            <w:proofErr w:type="gramEnd"/>
            <w:r w:rsidRPr="00A10F5B">
              <w:rPr>
                <w:rFonts w:ascii="Times New Roman" w:eastAsia="Times New Roman" w:hAnsi="Times New Roman" w:cs="Times New Roman"/>
              </w:rPr>
              <w:t xml:space="preserve"> нарушениями развития (вариант 2</w:t>
            </w:r>
            <w:r w:rsidR="00E039ED">
              <w:rPr>
                <w:rFonts w:ascii="Times New Roman" w:eastAsia="Times New Roman" w:hAnsi="Times New Roman" w:cs="Times New Roman"/>
              </w:rPr>
              <w:t xml:space="preserve"> СИПР надомное обучение) в 3 классе</w:t>
            </w:r>
            <w:r w:rsidRPr="00A10F5B">
              <w:rPr>
                <w:rFonts w:ascii="Times New Roman" w:eastAsia="Times New Roman" w:hAnsi="Times New Roman" w:cs="Times New Roman"/>
              </w:rPr>
              <w:t>;</w:t>
            </w:r>
          </w:p>
          <w:p w:rsidR="00B8437A" w:rsidRPr="00A10F5B" w:rsidRDefault="00E039ED" w:rsidP="00E039ED">
            <w:pPr>
              <w:numPr>
                <w:ilvl w:val="0"/>
                <w:numId w:val="4"/>
              </w:numPr>
              <w:tabs>
                <w:tab w:val="left" w:pos="134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Индивидуальный у</w:t>
            </w:r>
            <w:r w:rsidRPr="00A10F5B">
              <w:rPr>
                <w:rFonts w:ascii="Times New Roman" w:eastAsia="Times New Roman" w:hAnsi="Times New Roman" w:cs="Times New Roman"/>
              </w:rPr>
              <w:t>чебный</w:t>
            </w:r>
            <w:r w:rsidR="00B8437A" w:rsidRPr="00A10F5B">
              <w:rPr>
                <w:rFonts w:ascii="Times New Roman" w:eastAsia="Times New Roman" w:hAnsi="Times New Roman" w:cs="Times New Roman"/>
              </w:rPr>
              <w:t xml:space="preserve"> план обучающихся с умеренной,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8437A" w:rsidRPr="00A10F5B">
              <w:rPr>
                <w:rFonts w:ascii="Times New Roman" w:eastAsia="Times New Roman" w:hAnsi="Times New Roman" w:cs="Times New Roman"/>
              </w:rPr>
              <w:t>тяжелой</w:t>
            </w:r>
            <w:r w:rsidR="00B8437A" w:rsidRPr="00A10F5B">
              <w:rPr>
                <w:rFonts w:ascii="Times New Roman" w:eastAsia="Times New Roman" w:hAnsi="Times New Roman" w:cs="Times New Roman"/>
              </w:rPr>
              <w:tab/>
              <w:t>и</w:t>
            </w:r>
            <w:r w:rsidR="00B8437A" w:rsidRPr="00A10F5B">
              <w:rPr>
                <w:rFonts w:ascii="Times New Roman" w:eastAsia="Times New Roman" w:hAnsi="Times New Roman" w:cs="Times New Roman"/>
              </w:rPr>
              <w:tab/>
              <w:t>глубокой</w:t>
            </w:r>
            <w:r w:rsidR="00B8437A" w:rsidRPr="00A10F5B">
              <w:rPr>
                <w:rFonts w:ascii="Times New Roman" w:eastAsia="Times New Roman" w:hAnsi="Times New Roman" w:cs="Times New Roman"/>
              </w:rPr>
              <w:tab/>
              <w:t>умственной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8437A" w:rsidRPr="00A10F5B">
              <w:rPr>
                <w:rFonts w:ascii="Times New Roman" w:eastAsia="Times New Roman" w:hAnsi="Times New Roman" w:cs="Times New Roman"/>
              </w:rPr>
              <w:t>отсталостью</w:t>
            </w:r>
            <w:r w:rsidR="00B8437A" w:rsidRPr="00A10F5B">
              <w:rPr>
                <w:rFonts w:ascii="Times New Roman" w:eastAsia="Times New Roman" w:hAnsi="Times New Roman" w:cs="Times New Roman"/>
              </w:rPr>
              <w:tab/>
              <w:t>(интеллектуальными</w:t>
            </w:r>
            <w:proofErr w:type="gramEnd"/>
          </w:p>
          <w:p w:rsidR="00B8437A" w:rsidRDefault="00B8437A" w:rsidP="00E039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>нарушениями), тяжелыми множественными нарушениями развития (вариант 2</w:t>
            </w:r>
            <w:r w:rsidR="00E039ED">
              <w:rPr>
                <w:rFonts w:ascii="Times New Roman" w:eastAsia="Times New Roman" w:hAnsi="Times New Roman" w:cs="Times New Roman"/>
              </w:rPr>
              <w:t xml:space="preserve"> СИПР надомное обучение) в 6 классе</w:t>
            </w:r>
            <w:r w:rsidRPr="00A10F5B">
              <w:rPr>
                <w:rFonts w:ascii="Times New Roman" w:eastAsia="Times New Roman" w:hAnsi="Times New Roman" w:cs="Times New Roman"/>
              </w:rPr>
              <w:t>;</w:t>
            </w:r>
          </w:p>
          <w:p w:rsidR="00E039ED" w:rsidRPr="00A10F5B" w:rsidRDefault="00E039ED" w:rsidP="00E039ED">
            <w:pPr>
              <w:numPr>
                <w:ilvl w:val="0"/>
                <w:numId w:val="4"/>
              </w:numPr>
              <w:tabs>
                <w:tab w:val="left" w:pos="134"/>
              </w:tabs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Индивидуальный у</w:t>
            </w:r>
            <w:r w:rsidRPr="00A10F5B">
              <w:rPr>
                <w:rFonts w:ascii="Times New Roman" w:eastAsia="Times New Roman" w:hAnsi="Times New Roman" w:cs="Times New Roman"/>
              </w:rPr>
              <w:t>чебный план обучающихся с умеренной,</w:t>
            </w:r>
            <w:r w:rsidR="000D73C4">
              <w:rPr>
                <w:rFonts w:ascii="Times New Roman" w:eastAsia="Times New Roman" w:hAnsi="Times New Roman" w:cs="Times New Roman"/>
              </w:rPr>
              <w:t xml:space="preserve"> </w:t>
            </w:r>
            <w:r w:rsidRPr="00A10F5B">
              <w:rPr>
                <w:rFonts w:ascii="Times New Roman" w:eastAsia="Times New Roman" w:hAnsi="Times New Roman" w:cs="Times New Roman"/>
              </w:rPr>
              <w:t>тяжелой</w:t>
            </w:r>
            <w:r w:rsidRPr="00A10F5B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A10F5B">
              <w:rPr>
                <w:rFonts w:ascii="Times New Roman" w:eastAsia="Times New Roman" w:hAnsi="Times New Roman" w:cs="Times New Roman"/>
              </w:rPr>
              <w:tab/>
              <w:t>глубокой</w:t>
            </w:r>
            <w:r w:rsidRPr="00A10F5B">
              <w:rPr>
                <w:rFonts w:ascii="Times New Roman" w:eastAsia="Times New Roman" w:hAnsi="Times New Roman" w:cs="Times New Roman"/>
              </w:rPr>
              <w:tab/>
              <w:t>умственной</w:t>
            </w:r>
            <w:r w:rsidR="000D73C4">
              <w:rPr>
                <w:rFonts w:ascii="Times New Roman" w:eastAsia="Times New Roman" w:hAnsi="Times New Roman" w:cs="Times New Roman"/>
              </w:rPr>
              <w:t xml:space="preserve"> </w:t>
            </w:r>
            <w:r w:rsidRPr="00A10F5B">
              <w:rPr>
                <w:rFonts w:ascii="Times New Roman" w:eastAsia="Times New Roman" w:hAnsi="Times New Roman" w:cs="Times New Roman"/>
              </w:rPr>
              <w:t>отсталостью</w:t>
            </w:r>
            <w:r w:rsidRPr="00A10F5B">
              <w:rPr>
                <w:rFonts w:ascii="Times New Roman" w:eastAsia="Times New Roman" w:hAnsi="Times New Roman" w:cs="Times New Roman"/>
              </w:rPr>
              <w:tab/>
              <w:t>(интеллектуальными</w:t>
            </w:r>
            <w:proofErr w:type="gramEnd"/>
          </w:p>
          <w:p w:rsidR="00E039ED" w:rsidRPr="00A10F5B" w:rsidRDefault="00E039ED" w:rsidP="00E039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>нарушениями), тяжелыми множественными нарушениями развития (вариант 2</w:t>
            </w:r>
            <w:r>
              <w:rPr>
                <w:rFonts w:ascii="Times New Roman" w:eastAsia="Times New Roman" w:hAnsi="Times New Roman" w:cs="Times New Roman"/>
              </w:rPr>
              <w:t xml:space="preserve"> СИПР надомное обучение) в 7 классе</w:t>
            </w:r>
            <w:r w:rsidRPr="00A10F5B">
              <w:rPr>
                <w:rFonts w:ascii="Times New Roman" w:eastAsia="Times New Roman" w:hAnsi="Times New Roman" w:cs="Times New Roman"/>
              </w:rPr>
              <w:t>;</w:t>
            </w:r>
          </w:p>
          <w:p w:rsidR="00B8437A" w:rsidRPr="00A10F5B" w:rsidRDefault="00B8437A" w:rsidP="00E039ED">
            <w:pPr>
              <w:numPr>
                <w:ilvl w:val="0"/>
                <w:numId w:val="4"/>
              </w:numPr>
              <w:tabs>
                <w:tab w:val="left" w:pos="389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 xml:space="preserve">Учебный план к </w:t>
            </w:r>
            <w:proofErr w:type="gramStart"/>
            <w:r w:rsidRPr="00A10F5B">
              <w:rPr>
                <w:rFonts w:ascii="Times New Roman" w:eastAsia="Times New Roman" w:hAnsi="Times New Roman" w:cs="Times New Roman"/>
              </w:rPr>
              <w:t>адаптированной</w:t>
            </w:r>
            <w:proofErr w:type="gramEnd"/>
          </w:p>
          <w:p w:rsidR="00B8437A" w:rsidRPr="00A10F5B" w:rsidRDefault="00B8437A" w:rsidP="000D73C4">
            <w:pPr>
              <w:tabs>
                <w:tab w:val="left" w:pos="1546"/>
                <w:tab w:val="left" w:pos="337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</w:rPr>
              <w:t>основной общеобразовательной программе обучающихся</w:t>
            </w:r>
            <w:r w:rsidR="000D73C4">
              <w:rPr>
                <w:rFonts w:ascii="Times New Roman" w:eastAsia="Times New Roman" w:hAnsi="Times New Roman" w:cs="Times New Roman"/>
              </w:rPr>
              <w:t xml:space="preserve"> с умеренной, тяжелой, глубокой умственной </w:t>
            </w:r>
            <w:r w:rsidRPr="00A10F5B">
              <w:rPr>
                <w:rFonts w:ascii="Times New Roman" w:eastAsia="Times New Roman" w:hAnsi="Times New Roman" w:cs="Times New Roman"/>
              </w:rPr>
              <w:t>отсталостью</w:t>
            </w:r>
            <w:r w:rsidR="000D73C4">
              <w:rPr>
                <w:rFonts w:ascii="Times New Roman" w:eastAsia="Times New Roman" w:hAnsi="Times New Roman" w:cs="Times New Roman"/>
              </w:rPr>
              <w:t xml:space="preserve"> </w:t>
            </w:r>
            <w:r w:rsidRPr="00A10F5B">
              <w:rPr>
                <w:rFonts w:ascii="Times New Roman" w:eastAsia="Times New Roman" w:hAnsi="Times New Roman" w:cs="Times New Roman"/>
              </w:rPr>
              <w:t>(интеллектуальными наруше</w:t>
            </w:r>
            <w:r w:rsidR="000D73C4">
              <w:rPr>
                <w:rFonts w:ascii="Times New Roman" w:eastAsia="Times New Roman" w:hAnsi="Times New Roman" w:cs="Times New Roman"/>
              </w:rPr>
              <w:t xml:space="preserve">ниями), ТМНР (вариант 2) в 6, 8 </w:t>
            </w:r>
            <w:r w:rsidRPr="00A10F5B">
              <w:rPr>
                <w:rFonts w:ascii="Times New Roman" w:eastAsia="Times New Roman" w:hAnsi="Times New Roman" w:cs="Times New Roman"/>
              </w:rPr>
              <w:t xml:space="preserve"> классах.</w:t>
            </w:r>
          </w:p>
        </w:tc>
      </w:tr>
    </w:tbl>
    <w:p w:rsidR="000D73C4" w:rsidRDefault="000D73C4" w:rsidP="000D73C4">
      <w:pPr>
        <w:rPr>
          <w:rFonts w:ascii="Times New Roman" w:hAnsi="Times New Roman" w:cs="Times New Roman"/>
          <w:sz w:val="28"/>
          <w:szCs w:val="28"/>
        </w:rPr>
      </w:pPr>
    </w:p>
    <w:p w:rsidR="000D73C4" w:rsidRDefault="000D73C4" w:rsidP="000D73C4">
      <w:pPr>
        <w:rPr>
          <w:rFonts w:ascii="Times New Roman" w:hAnsi="Times New Roman" w:cs="Times New Roman"/>
          <w:sz w:val="28"/>
          <w:szCs w:val="28"/>
        </w:rPr>
      </w:pPr>
    </w:p>
    <w:p w:rsidR="000D73C4" w:rsidRDefault="000D73C4" w:rsidP="00ED6F2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351" w:type="dxa"/>
        <w:jc w:val="center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4"/>
        <w:gridCol w:w="4676"/>
        <w:gridCol w:w="4961"/>
      </w:tblGrid>
      <w:tr w:rsidR="000D73C4" w:rsidRPr="00A10F5B" w:rsidTr="000D73C4">
        <w:tblPrEx>
          <w:tblCellMar>
            <w:top w:w="0" w:type="dxa"/>
            <w:bottom w:w="0" w:type="dxa"/>
          </w:tblCellMar>
        </w:tblPrEx>
        <w:trPr>
          <w:trHeight w:hRule="exact" w:val="865"/>
          <w:jc w:val="center"/>
        </w:trPr>
        <w:tc>
          <w:tcPr>
            <w:tcW w:w="10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C4" w:rsidRPr="00A10F5B" w:rsidRDefault="000D73C4" w:rsidP="000D73C4">
            <w:pPr>
              <w:spacing w:after="300"/>
              <w:ind w:left="5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0F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Реализация </w:t>
            </w:r>
            <w:r w:rsidRPr="000D73C4">
              <w:rPr>
                <w:rFonts w:ascii="Times New Roman" w:eastAsia="Times New Roman" w:hAnsi="Times New Roman"/>
                <w:sz w:val="28"/>
                <w:szCs w:val="28"/>
              </w:rPr>
              <w:t>адаптированной основной программы профессионального обучения</w:t>
            </w:r>
            <w:r w:rsidRPr="000B14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в ОКОУ 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Тёткинская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школа - интернат</w:t>
            </w:r>
            <w:r w:rsidRPr="00A10F5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  <w:p w:rsidR="000D73C4" w:rsidRPr="00A10F5B" w:rsidRDefault="000D73C4" w:rsidP="00CC4B9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D73C4" w:rsidRPr="00A10F5B" w:rsidTr="000D73C4">
        <w:tblPrEx>
          <w:tblCellMar>
            <w:top w:w="0" w:type="dxa"/>
            <w:bottom w:w="0" w:type="dxa"/>
          </w:tblCellMar>
        </w:tblPrEx>
        <w:trPr>
          <w:trHeight w:hRule="exact" w:val="1274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3C4" w:rsidRPr="00A10F5B" w:rsidRDefault="000D73C4" w:rsidP="00CC4B9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10F5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gramStart"/>
            <w:r w:rsidRPr="00A10F5B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A10F5B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3C4" w:rsidRPr="00A10F5B" w:rsidRDefault="000D73C4" w:rsidP="00CC4B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Адаптированная  основная</w:t>
            </w:r>
            <w:r w:rsidRPr="000D73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программа</w:t>
            </w:r>
            <w:r w:rsidRPr="000D73C4">
              <w:rPr>
                <w:rFonts w:ascii="Times New Roman" w:eastAsia="Times New Roman" w:hAnsi="Times New Roman"/>
                <w:sz w:val="28"/>
                <w:szCs w:val="28"/>
              </w:rPr>
              <w:t xml:space="preserve"> профессионального обучения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C4" w:rsidRPr="00A10F5B" w:rsidRDefault="000D73C4" w:rsidP="00CC4B9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Учебный план</w:t>
            </w:r>
          </w:p>
        </w:tc>
      </w:tr>
      <w:tr w:rsidR="000D73C4" w:rsidRPr="00A10F5B" w:rsidTr="000D73C4">
        <w:tblPrEx>
          <w:tblCellMar>
            <w:top w:w="0" w:type="dxa"/>
            <w:bottom w:w="0" w:type="dxa"/>
          </w:tblCellMar>
        </w:tblPrEx>
        <w:trPr>
          <w:trHeight w:hRule="exact" w:val="212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3C4" w:rsidRPr="00A10F5B" w:rsidRDefault="000D73C4" w:rsidP="00CC4B9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73C4" w:rsidRPr="000D73C4" w:rsidRDefault="000D73C4" w:rsidP="000D73C4">
            <w:pPr>
              <w:widowControl/>
              <w:ind w:left="-567" w:right="-143" w:firstLine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Адаптированная основная</w:t>
            </w:r>
            <w:r w:rsidRPr="000D73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программа</w:t>
            </w:r>
            <w:r w:rsidRPr="000D73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профессионального обучения –</w:t>
            </w:r>
          </w:p>
          <w:p w:rsidR="000D73C4" w:rsidRDefault="000D73C4" w:rsidP="000D73C4">
            <w:pPr>
              <w:widowControl/>
              <w:ind w:left="-567" w:right="-143" w:firstLine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программа</w:t>
            </w:r>
            <w:r w:rsidRPr="000D73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профессиональной  подготовки</w:t>
            </w:r>
          </w:p>
          <w:p w:rsidR="000D73C4" w:rsidRPr="000D73C4" w:rsidRDefault="000D73C4" w:rsidP="000D73C4">
            <w:pPr>
              <w:widowControl/>
              <w:ind w:left="-567" w:right="-143" w:firstLine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D73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 профессии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0D73C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16675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«Повар»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3C4" w:rsidRPr="000D73C4" w:rsidRDefault="000D73C4" w:rsidP="000D73C4">
            <w:pPr>
              <w:widowControl/>
              <w:ind w:left="-567" w:right="-143" w:firstLine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Учебный план к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адаптированной основной</w:t>
            </w:r>
            <w:r w:rsidRPr="000D73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программе</w:t>
            </w:r>
            <w:r w:rsidRPr="000D73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профессионального обучения –</w:t>
            </w:r>
          </w:p>
          <w:p w:rsidR="000D73C4" w:rsidRDefault="000D73C4" w:rsidP="000D73C4">
            <w:pPr>
              <w:widowControl/>
              <w:ind w:left="-567" w:right="-143" w:firstLine="141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программе</w:t>
            </w:r>
            <w:r w:rsidRPr="000D73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профессиональной  подготовки</w:t>
            </w:r>
          </w:p>
          <w:p w:rsidR="000D73C4" w:rsidRPr="00A10F5B" w:rsidRDefault="000D73C4" w:rsidP="000D73C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73C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 профессии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0D73C4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16675</w:t>
            </w: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«Повар»</w:t>
            </w:r>
          </w:p>
        </w:tc>
      </w:tr>
    </w:tbl>
    <w:p w:rsidR="00A00C7A" w:rsidRDefault="00A00C7A" w:rsidP="00A00C7A">
      <w:pPr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0C7A" w:rsidRDefault="00A00C7A" w:rsidP="00A00C7A">
      <w:pPr>
        <w:tabs>
          <w:tab w:val="left" w:pos="2798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основании:</w:t>
      </w:r>
    </w:p>
    <w:p w:rsidR="00A00C7A" w:rsidRPr="00A00C7A" w:rsidRDefault="00A00C7A" w:rsidP="00A00C7A">
      <w:pPr>
        <w:tabs>
          <w:tab w:val="left" w:pos="27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C7A">
        <w:rPr>
          <w:rFonts w:ascii="Times New Roman" w:eastAsia="Times New Roman" w:hAnsi="Times New Roman" w:cs="Times New Roman"/>
          <w:sz w:val="28"/>
          <w:szCs w:val="28"/>
        </w:rPr>
        <w:t>1) адаптированной</w:t>
      </w:r>
      <w:r w:rsidRPr="00A00C7A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основной </w:t>
      </w:r>
      <w:r w:rsidRPr="00A10F5B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A00C7A">
        <w:rPr>
          <w:rFonts w:ascii="Times New Roman" w:eastAsia="Times New Roman" w:hAnsi="Times New Roman" w:cs="Times New Roman"/>
          <w:sz w:val="28"/>
          <w:szCs w:val="28"/>
        </w:rPr>
        <w:t>образовательной программы</w:t>
      </w:r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обучающихся с лёгкой умственной</w:t>
      </w:r>
      <w:r w:rsidRPr="00A10F5B">
        <w:rPr>
          <w:rFonts w:ascii="Times New Roman" w:eastAsia="Times New Roman" w:hAnsi="Times New Roman" w:cs="Times New Roman"/>
          <w:sz w:val="28"/>
          <w:szCs w:val="28"/>
        </w:rPr>
        <w:tab/>
        <w:t>отсталостью</w:t>
      </w:r>
      <w:r w:rsidRPr="00A00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F5B">
        <w:rPr>
          <w:rFonts w:ascii="Times New Roman" w:eastAsia="Times New Roman" w:hAnsi="Times New Roman" w:cs="Times New Roman"/>
          <w:sz w:val="28"/>
          <w:szCs w:val="28"/>
        </w:rPr>
        <w:t>(интеллектуальными нарушениями) (вариант 1)</w:t>
      </w:r>
      <w:r w:rsidRPr="00A00C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0C7A" w:rsidRPr="00A00C7A" w:rsidRDefault="00A00C7A" w:rsidP="00A00C7A">
      <w:pPr>
        <w:tabs>
          <w:tab w:val="left" w:pos="279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C7A">
        <w:rPr>
          <w:rFonts w:ascii="Times New Roman" w:eastAsia="Times New Roman" w:hAnsi="Times New Roman" w:cs="Times New Roman"/>
          <w:sz w:val="28"/>
          <w:szCs w:val="28"/>
        </w:rPr>
        <w:t>2) адаптированной</w:t>
      </w:r>
      <w:r w:rsidRPr="00A00C7A">
        <w:rPr>
          <w:rFonts w:ascii="Times New Roman" w:eastAsia="Times New Roman" w:hAnsi="Times New Roman" w:cs="Times New Roman"/>
          <w:sz w:val="28"/>
          <w:szCs w:val="28"/>
        </w:rPr>
        <w:tab/>
        <w:t>основной общеобразовательной программы</w:t>
      </w:r>
      <w:r w:rsidRPr="00A10F5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обучающихся с умеренной, тяжёлой и глубокой умственной отсталостью (интеллектуальны ми нарушениями), тяжёлыми и множественными нарушениями развития (вариант 2)</w:t>
      </w:r>
      <w:r w:rsidRPr="00A00C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0C7A" w:rsidRPr="00A00C7A" w:rsidRDefault="00A00C7A" w:rsidP="00A00C7A">
      <w:pPr>
        <w:widowControl/>
        <w:ind w:right="-143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00C7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A00C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адаптированной основной</w:t>
      </w:r>
      <w:r w:rsidRPr="000D73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00C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программе</w:t>
      </w:r>
      <w:r w:rsidRPr="000D73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профессионального обучения –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</w:t>
      </w:r>
      <w:r w:rsidRPr="00A00C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программе</w:t>
      </w:r>
      <w:r w:rsidRPr="000D73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00C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Pr="000D73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профессиональной  подготовки по профессии</w:t>
      </w:r>
      <w:r w:rsidRPr="00A00C7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00C7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16675 «Повар»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A00C7A">
        <w:rPr>
          <w:rFonts w:ascii="Times New Roman" w:eastAsia="Times New Roman" w:hAnsi="Times New Roman" w:cs="Times New Roman"/>
          <w:sz w:val="28"/>
          <w:szCs w:val="28"/>
        </w:rPr>
        <w:t>в образовательной организации разрабатываются и реализуются рабочие программы с учетом целей и задач образовательной программы учреждения, отражающие пути реализации содержания учебных предметов.</w:t>
      </w:r>
    </w:p>
    <w:p w:rsidR="00824EA9" w:rsidRPr="00CC4B95" w:rsidRDefault="00A00C7A" w:rsidP="00824EA9">
      <w:pPr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0C7A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- это индивидуальный инструмент педагога, с помощью которого он определяет оптимальные и наиболее эффективные для данного класса содержание, формы, последовательность изучения тем, количество часов, методы и приемы организации образовательного процесса в соответствии с </w:t>
      </w:r>
      <w:r w:rsidRPr="00A00C7A">
        <w:rPr>
          <w:rFonts w:ascii="Times New Roman" w:eastAsia="Times New Roman" w:hAnsi="Times New Roman" w:cs="Times New Roman"/>
          <w:i/>
          <w:sz w:val="28"/>
          <w:szCs w:val="28"/>
        </w:rPr>
        <w:t>ФГОС</w:t>
      </w:r>
      <w:r w:rsidRPr="00A00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УО ИН</w:t>
      </w:r>
      <w:r w:rsidRPr="00A00C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4B95" w:rsidRPr="00CC4B95" w:rsidRDefault="001052C6" w:rsidP="00CC4B9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Особое место в </w:t>
      </w:r>
      <w:r w:rsidR="00CC4B95"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ОКОУ «</w:t>
      </w:r>
      <w:proofErr w:type="spellStart"/>
      <w:r w:rsidR="00CC4B95"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Тёткинская</w:t>
      </w:r>
      <w:proofErr w:type="spellEnd"/>
      <w:r w:rsidR="00CC4B95"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школа-интернат»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занимает </w:t>
      </w: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воспитательная работа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которая</w:t>
      </w: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C4B95"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осуществлялась в соответствии с рабочими программами воспитания, которые были разработаны на основании ФАООП УО и включены в соответствующие АООП, календарными планами воспитательной работы школы-интерната, воспитательными планами классных руководителей.</w:t>
      </w:r>
      <w:proofErr w:type="gramEnd"/>
      <w:r w:rsidR="00CC4B95"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="00CC4B95"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Воспитательная работа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воспитания, предусматривает приобщение обучающихся к российским традиционным духовным ценностям,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 и гражданской идентичности обучающихся.</w:t>
      </w:r>
      <w:proofErr w:type="gramEnd"/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>Целью</w:t>
      </w: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>воспитания</w:t>
      </w: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gramStart"/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>обучающихся</w:t>
      </w:r>
      <w:proofErr w:type="gramEnd"/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>ОКОУ</w:t>
      </w: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proofErr w:type="spellStart"/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>Тёткинская</w:t>
      </w:r>
      <w:proofErr w:type="spellEnd"/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>школа</w:t>
      </w: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>-</w:t>
      </w: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>интернат»</w:t>
      </w: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>является</w:t>
      </w:r>
      <w:r w:rsidRPr="00CC4B95">
        <w:rPr>
          <w:rFonts w:asciiTheme="minorHAnsi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CC4B95">
        <w:rPr>
          <w:rFonts w:ascii="Times New Roman" w:eastAsia="№Е" w:hAnsi="Times New Roman" w:cs="Times New Roman"/>
          <w:iCs/>
          <w:color w:val="auto"/>
          <w:sz w:val="28"/>
          <w:szCs w:val="28"/>
          <w:lang w:eastAsia="en-US" w:bidi="ar-SA"/>
        </w:rPr>
        <w:t>личностное развитие обучающихся с умственной отсталостью (интеллектуальными нарушениями), проявляющееся: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="№Е" w:hAnsi="Times New Roman" w:cs="Times New Roman"/>
          <w:iCs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="№Е" w:hAnsi="Times New Roman" w:cs="Times New Roman"/>
          <w:iCs/>
          <w:color w:val="auto"/>
          <w:sz w:val="28"/>
          <w:szCs w:val="28"/>
          <w:lang w:eastAsia="en-US" w:bidi="ar-SA"/>
        </w:rPr>
        <w:lastRenderedPageBreak/>
        <w:t xml:space="preserve">1) в усвоении обучающимися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="№Е" w:hAnsi="Times New Roman" w:cs="Times New Roman"/>
          <w:iCs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="№Е" w:hAnsi="Times New Roman" w:cs="Times New Roman"/>
          <w:iCs/>
          <w:color w:val="auto"/>
          <w:sz w:val="28"/>
          <w:szCs w:val="28"/>
          <w:lang w:eastAsia="en-US" w:bidi="ar-SA"/>
        </w:rPr>
        <w:t>2) в развитии позитивного отношения обучающихся к общественным ценностям (то есть в развитии их социально значимых отношений);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="№Е" w:hAnsi="Times New Roman" w:cs="Times New Roman"/>
          <w:iCs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="№Е" w:hAnsi="Times New Roman" w:cs="Times New Roman"/>
          <w:iCs/>
          <w:color w:val="auto"/>
          <w:sz w:val="28"/>
          <w:szCs w:val="28"/>
          <w:lang w:eastAsia="en-US" w:bidi="ar-SA"/>
        </w:rPr>
        <w:t>3) в приобретении обучающимися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w w:val="0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w w:val="0"/>
          <w:sz w:val="28"/>
          <w:szCs w:val="28"/>
          <w:lang w:eastAsia="en-US" w:bidi="ar-SA"/>
        </w:rPr>
        <w:t xml:space="preserve">Практическая реализация цели воспитания в школе-интернате осуществлялась в рамках следующих направлений воспитательной работы: гражданское воспитание, патриотическое воспитание, духовно-нравственное воспитание, эстетическое воспитание, физическое воспитание, трудовое воспитание, экологическое воспитание. 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="№Е" w:hAnsi="Times New Roman" w:cs="Times New Roman"/>
          <w:iCs/>
          <w:color w:val="auto"/>
          <w:kern w:val="2"/>
          <w:sz w:val="28"/>
          <w:szCs w:val="28"/>
          <w:lang w:eastAsia="ko-KR" w:bidi="ar-SA"/>
        </w:rPr>
      </w:pPr>
      <w:r w:rsidRPr="00CC4B95">
        <w:rPr>
          <w:rFonts w:ascii="Times New Roman" w:eastAsiaTheme="minorHAnsi" w:hAnsi="Times New Roman" w:cs="Times New Roman"/>
          <w:color w:val="auto"/>
          <w:w w:val="0"/>
          <w:sz w:val="28"/>
          <w:szCs w:val="28"/>
          <w:lang w:eastAsia="en-US" w:bidi="ar-SA"/>
        </w:rPr>
        <w:t xml:space="preserve">Данные направления воспитательной работы отражены в модулях: </w:t>
      </w: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«Классное руководство», «Школьный урок», «Курсы внеурочной деятельности», «Знакомство с профессиями», «Ключевые общешкольные дела и события», </w:t>
      </w:r>
      <w:r w:rsidRPr="00CC4B95">
        <w:rPr>
          <w:rFonts w:ascii="Times New Roman" w:eastAsia="№Е" w:hAnsi="Times New Roman" w:cs="Times New Roman"/>
          <w:iCs/>
          <w:color w:val="auto"/>
          <w:kern w:val="2"/>
          <w:sz w:val="28"/>
          <w:szCs w:val="28"/>
          <w:lang w:eastAsia="ko-KR" w:bidi="ar-SA"/>
        </w:rPr>
        <w:t xml:space="preserve">«Организация предметно-пространственной и </w:t>
      </w:r>
      <w:proofErr w:type="spellStart"/>
      <w:r w:rsidRPr="00CC4B95">
        <w:rPr>
          <w:rFonts w:ascii="Times New Roman" w:eastAsia="№Е" w:hAnsi="Times New Roman" w:cs="Times New Roman"/>
          <w:iCs/>
          <w:color w:val="auto"/>
          <w:kern w:val="2"/>
          <w:sz w:val="28"/>
          <w:szCs w:val="28"/>
          <w:lang w:eastAsia="ko-KR" w:bidi="ar-SA"/>
        </w:rPr>
        <w:t>здоровьесберегающей</w:t>
      </w:r>
      <w:proofErr w:type="spellEnd"/>
      <w:r w:rsidRPr="00CC4B95">
        <w:rPr>
          <w:rFonts w:ascii="Times New Roman" w:eastAsia="№Е" w:hAnsi="Times New Roman" w:cs="Times New Roman"/>
          <w:iCs/>
          <w:color w:val="auto"/>
          <w:kern w:val="2"/>
          <w:sz w:val="28"/>
          <w:szCs w:val="28"/>
          <w:lang w:eastAsia="ko-KR" w:bidi="ar-SA"/>
        </w:rPr>
        <w:t xml:space="preserve"> среды»,</w:t>
      </w:r>
      <w:r w:rsidRPr="00CC4B95">
        <w:rPr>
          <w:rFonts w:ascii="Times New Roman" w:eastAsia="№Е" w:hAnsi="Times New Roman" w:cs="Times New Roman"/>
          <w:i/>
          <w:iCs/>
          <w:color w:val="auto"/>
          <w:kern w:val="2"/>
          <w:sz w:val="28"/>
          <w:szCs w:val="28"/>
          <w:lang w:eastAsia="ko-KR" w:bidi="ar-SA"/>
        </w:rPr>
        <w:t xml:space="preserve"> </w:t>
      </w:r>
      <w:r w:rsidRPr="00CC4B95">
        <w:rPr>
          <w:rFonts w:ascii="Times New Roman" w:eastAsia="№Е" w:hAnsi="Times New Roman" w:cs="Times New Roman"/>
          <w:iCs/>
          <w:color w:val="auto"/>
          <w:sz w:val="28"/>
          <w:szCs w:val="28"/>
          <w:lang w:eastAsia="en-US" w:bidi="ar-SA"/>
        </w:rPr>
        <w:t>«Взаимодействие с родительскими сообществами»,</w:t>
      </w:r>
      <w:r w:rsidRPr="00CC4B95">
        <w:rPr>
          <w:rFonts w:ascii="Times New Roman" w:eastAsia="№Е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EFEFE"/>
          <w:lang w:eastAsia="en-US" w:bidi="ar-SA"/>
        </w:rPr>
        <w:t>«Профилактика и безопасность», «Сотрудничество с семьёй обучающегося», «</w:t>
      </w:r>
      <w:proofErr w:type="spellStart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EFEFE"/>
          <w:lang w:eastAsia="en-US" w:bidi="ar-SA"/>
        </w:rPr>
        <w:t>Соуправление</w:t>
      </w:r>
      <w:proofErr w:type="spellEnd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shd w:val="clear" w:color="auto" w:fill="FEFEFE"/>
          <w:lang w:eastAsia="en-US" w:bidi="ar-SA"/>
        </w:rPr>
        <w:t>», «Образовательные путешествия и экскурсии».</w:t>
      </w:r>
      <w:r w:rsidRPr="00CC4B95">
        <w:rPr>
          <w:rFonts w:ascii="Times New Roman" w:eastAsia="№Е" w:hAnsi="Times New Roman" w:cs="Times New Roman"/>
          <w:iCs/>
          <w:color w:val="auto"/>
          <w:kern w:val="2"/>
          <w:sz w:val="28"/>
          <w:szCs w:val="28"/>
          <w:lang w:eastAsia="ko-KR" w:bidi="ar-SA"/>
        </w:rPr>
        <w:t xml:space="preserve"> 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Воспитательные события в школе проводятся в соответствии с календарными планами воспитательной работы. Они конкретизируют воспитательную работу модулей рабочих программ воспитания. Виды и формы организации совместной воспитательной деятельности педагогов, обучающихся и их родителей разнообразны:</w:t>
      </w:r>
    </w:p>
    <w:p w:rsidR="00CC4B95" w:rsidRPr="00CC4B95" w:rsidRDefault="00CC4B95" w:rsidP="00CC4B95">
      <w:pPr>
        <w:pStyle w:val="a8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*</w:t>
      </w:r>
      <w:r w:rsidRPr="00CC4B95">
        <w:rPr>
          <w:rFonts w:ascii="Times New Roman" w:hAnsi="Times New Roman" w:cs="Times New Roman"/>
          <w:sz w:val="28"/>
          <w:szCs w:val="28"/>
          <w:lang w:eastAsia="en-US" w:bidi="ar-SA"/>
        </w:rPr>
        <w:t>классные часы;</w:t>
      </w:r>
    </w:p>
    <w:p w:rsidR="00CC4B95" w:rsidRPr="00CC4B95" w:rsidRDefault="00CC4B95" w:rsidP="00CC4B95">
      <w:pPr>
        <w:pStyle w:val="a8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*</w:t>
      </w:r>
      <w:r w:rsidRPr="00CC4B95">
        <w:rPr>
          <w:rFonts w:ascii="Times New Roman" w:hAnsi="Times New Roman" w:cs="Times New Roman"/>
          <w:sz w:val="28"/>
          <w:szCs w:val="28"/>
          <w:lang w:eastAsia="en-US" w:bidi="ar-SA"/>
        </w:rPr>
        <w:t>коллективные школьные дела;</w:t>
      </w:r>
    </w:p>
    <w:p w:rsidR="00CC4B95" w:rsidRPr="00CC4B95" w:rsidRDefault="00CC4B95" w:rsidP="00CC4B95">
      <w:pPr>
        <w:pStyle w:val="a8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*</w:t>
      </w:r>
      <w:r w:rsidRPr="00CC4B95">
        <w:rPr>
          <w:rFonts w:ascii="Times New Roman" w:hAnsi="Times New Roman" w:cs="Times New Roman"/>
          <w:sz w:val="28"/>
          <w:szCs w:val="28"/>
          <w:lang w:eastAsia="en-US" w:bidi="ar-SA"/>
        </w:rPr>
        <w:t>акции;</w:t>
      </w:r>
    </w:p>
    <w:p w:rsidR="00CC4B95" w:rsidRPr="00CC4B95" w:rsidRDefault="00CC4B95" w:rsidP="00CC4B95">
      <w:pPr>
        <w:pStyle w:val="a8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*</w:t>
      </w:r>
      <w:r w:rsidRPr="00CC4B95">
        <w:rPr>
          <w:rFonts w:ascii="Times New Roman" w:hAnsi="Times New Roman" w:cs="Times New Roman"/>
          <w:sz w:val="28"/>
          <w:szCs w:val="28"/>
          <w:lang w:eastAsia="en-US" w:bidi="ar-SA"/>
        </w:rPr>
        <w:t>мастер-классы;</w:t>
      </w:r>
    </w:p>
    <w:p w:rsidR="00CC4B95" w:rsidRPr="00CC4B95" w:rsidRDefault="00CC4B95" w:rsidP="00CC4B95">
      <w:pPr>
        <w:pStyle w:val="a8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*</w:t>
      </w:r>
      <w:r w:rsidRPr="00CC4B95">
        <w:rPr>
          <w:rFonts w:ascii="Times New Roman" w:hAnsi="Times New Roman" w:cs="Times New Roman"/>
          <w:sz w:val="28"/>
          <w:szCs w:val="28"/>
          <w:lang w:eastAsia="en-US" w:bidi="ar-SA"/>
        </w:rPr>
        <w:t>конкурсы;</w:t>
      </w:r>
    </w:p>
    <w:p w:rsidR="00CC4B95" w:rsidRPr="00CC4B95" w:rsidRDefault="00CC4B95" w:rsidP="00CC4B95">
      <w:pPr>
        <w:pStyle w:val="a8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*</w:t>
      </w:r>
      <w:r w:rsidRPr="00CC4B95">
        <w:rPr>
          <w:rFonts w:ascii="Times New Roman" w:hAnsi="Times New Roman" w:cs="Times New Roman"/>
          <w:sz w:val="28"/>
          <w:szCs w:val="28"/>
          <w:lang w:eastAsia="en-US" w:bidi="ar-SA"/>
        </w:rPr>
        <w:t>онлайн-выставки;</w:t>
      </w:r>
    </w:p>
    <w:p w:rsidR="00CC4B95" w:rsidRPr="00CC4B95" w:rsidRDefault="00CC4B95" w:rsidP="00CC4B95">
      <w:pPr>
        <w:pStyle w:val="a8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  <w:lang w:eastAsia="en-US" w:bidi="ar-SA"/>
        </w:rPr>
        <w:t>*</w:t>
      </w:r>
      <w:r w:rsidRPr="00CC4B95">
        <w:rPr>
          <w:rFonts w:ascii="Times New Roman" w:hAnsi="Times New Roman" w:cs="Times New Roman"/>
          <w:sz w:val="28"/>
          <w:szCs w:val="28"/>
          <w:lang w:eastAsia="en-US" w:bidi="ar-SA"/>
        </w:rPr>
        <w:t>информационные часы.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2024 году воспитательная работа в ОКОУ «</w:t>
      </w:r>
      <w:proofErr w:type="spellStart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Тёткинская</w:t>
      </w:r>
      <w:proofErr w:type="spellEnd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школа-интернат» осуществлялась в дистанционном формате. 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Обучающиеся</w:t>
      </w:r>
      <w:proofErr w:type="gramEnd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приняли активное участие в воспитательных событиях ОКОУ «</w:t>
      </w:r>
      <w:proofErr w:type="spellStart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Тёткинская</w:t>
      </w:r>
      <w:proofErr w:type="spellEnd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школа-интернат».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</w:pPr>
      <w:proofErr w:type="gramStart"/>
      <w:r w:rsidRPr="00CC4B95">
        <w:rPr>
          <w:rFonts w:ascii="Times New Roman" w:eastAsiaTheme="minorHAnsi" w:hAnsi="Times New Roman" w:cs="Times New Roman"/>
          <w:b/>
          <w:i/>
          <w:color w:val="auto"/>
          <w:sz w:val="28"/>
          <w:szCs w:val="28"/>
          <w:lang w:eastAsia="en-US" w:bidi="ar-SA"/>
        </w:rPr>
        <w:t xml:space="preserve">В целях реализации плана к Году семьи </w:t>
      </w: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 в ОКОУ «</w:t>
      </w:r>
      <w:proofErr w:type="spellStart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Тёткинская</w:t>
      </w:r>
      <w:proofErr w:type="spellEnd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школа-интернат» в период с 25.01.2024 по 27.12.2024 проведены следующие мероприятия:</w:t>
      </w:r>
      <w:proofErr w:type="gramEnd"/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1. Мероприятия, направленные на популяризацию сохранения традиционных семейных ценностей среди детей и молодежи (общешкольные мероприятия):</w:t>
      </w:r>
    </w:p>
    <w:p w:rsidR="00CC4B95" w:rsidRPr="00CC4B95" w:rsidRDefault="00CC4B95" w:rsidP="00CC4B95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январь 2024 года – проведён единый классный час «Семья – оплот государства», посвящённый открытию Года семьи;</w:t>
      </w:r>
    </w:p>
    <w:p w:rsidR="00CC4B95" w:rsidRPr="00CC4B95" w:rsidRDefault="00CC4B95" w:rsidP="00CC4B95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февраль 2024 года – онлайн-фотовыставка «Активная дружная семья»;</w:t>
      </w:r>
    </w:p>
    <w:p w:rsidR="00CC4B95" w:rsidRPr="00CC4B95" w:rsidRDefault="00CC4B95" w:rsidP="00CC4B95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март 2024 года – неделя семейного чтения «Сказки пред сном»;</w:t>
      </w:r>
    </w:p>
    <w:p w:rsidR="00CC4B95" w:rsidRPr="00CC4B95" w:rsidRDefault="00CC4B95" w:rsidP="00CC4B95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апрель 2024 года – онлайн-выставка рисунков «Я и моя семья»;</w:t>
      </w:r>
    </w:p>
    <w:p w:rsidR="00CC4B95" w:rsidRPr="00CC4B95" w:rsidRDefault="00CC4B95" w:rsidP="00CC4B95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май 2024 года – игровая программа «День семьи»;</w:t>
      </w:r>
    </w:p>
    <w:p w:rsidR="00CC4B95" w:rsidRPr="00CC4B95" w:rsidRDefault="00CC4B95" w:rsidP="00CC4B95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октябрь 2024 года – онлайн-фотовыставка «Дедушка и бабушка – лучшие друзья»;</w:t>
      </w:r>
    </w:p>
    <w:p w:rsidR="00CC4B95" w:rsidRPr="00CC4B95" w:rsidRDefault="00CC4B95" w:rsidP="00CC4B95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ноябрь 2024 года – онлайн-фотовыставка «Лучше моей мамы нет»;</w:t>
      </w:r>
    </w:p>
    <w:p w:rsidR="00CC4B95" w:rsidRPr="00CC4B95" w:rsidRDefault="00CC4B95" w:rsidP="00CC4B95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классными руководителями проведены часы общения </w:t>
      </w:r>
      <w:proofErr w:type="gramStart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</w:t>
      </w:r>
      <w:proofErr w:type="gramEnd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обучающимися: «Люди пожилые – сердцем молодые», «Отец. Отчество. Отечество», «Мама – первое слово».</w:t>
      </w:r>
    </w:p>
    <w:p w:rsidR="00CC4B95" w:rsidRPr="00CC4B95" w:rsidRDefault="00CC4B95" w:rsidP="00CC4B95">
      <w:pPr>
        <w:widowControl/>
        <w:ind w:left="720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  <w:t>2. Мероприятия по повышению компетентности родителей в вопросах семейного воспитания, оказанию помощи семьям и детям:</w:t>
      </w:r>
    </w:p>
    <w:p w:rsidR="00CC4B95" w:rsidRPr="00CC4B95" w:rsidRDefault="00CC4B95" w:rsidP="00CC4B95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Информирование родителей о содержании и результатах учебно-воспитательного процесса. </w:t>
      </w:r>
    </w:p>
    <w:p w:rsidR="00CC4B95" w:rsidRPr="00CC4B95" w:rsidRDefault="00CC4B95" w:rsidP="00CC4B95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Психолого-педагогическое просвещение родителей. </w:t>
      </w:r>
    </w:p>
    <w:p w:rsidR="00CC4B95" w:rsidRPr="00CC4B95" w:rsidRDefault="00CC4B95" w:rsidP="00CC4B95">
      <w:pPr>
        <w:widowControl/>
        <w:numPr>
          <w:ilvl w:val="0"/>
          <w:numId w:val="5"/>
        </w:numPr>
        <w:spacing w:after="200" w:line="276" w:lineRule="auto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Привлечение семей обучающихся школы к совместной деятельности. Участие семей обучающихся в общешкольных и </w:t>
      </w:r>
      <w:proofErr w:type="spellStart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внутриклассных</w:t>
      </w:r>
      <w:proofErr w:type="spellEnd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мероприятиях и делах. 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Большая часть воспитательных мероприятий в 2024 году направлена на гражданско-патриотическое воспитание, </w:t>
      </w:r>
      <w:r w:rsidRPr="00CC4B9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а также посвящена безопасности жизнедеятельности и здоровому образу жизни.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 xml:space="preserve"> </w:t>
      </w: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работников. 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2024 году были проведены в дистанционном формате общешкольные мероприятия, посвящённые памятным датам и событиям: </w:t>
      </w:r>
    </w:p>
    <w:p w:rsidR="00CC4B95" w:rsidRPr="00CC4B95" w:rsidRDefault="00CC4B95" w:rsidP="00CC4B95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онлайн-поздравления: ко Дню защитника Отечества «Сегодня праздник ваш, мужчины!», «Самым милым и любимым!», ко Дню Победы «Этих дней не смолкнет слава!», ко Дню учителя «Примите наши поздравленья!», «С Днём народного единства», ко Дню матери «Мама, милая мама, как тебя я люблю!», «Чудеса под Новый год»;</w:t>
      </w:r>
    </w:p>
    <w:p w:rsidR="00CC4B95" w:rsidRPr="00CC4B95" w:rsidRDefault="00CC4B95" w:rsidP="00CC4B95">
      <w:pPr>
        <w:widowControl/>
        <w:numPr>
          <w:ilvl w:val="0"/>
          <w:numId w:val="8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читательский конкурс «Гайдар шагает впереди»;</w:t>
      </w:r>
    </w:p>
    <w:p w:rsidR="00CC4B95" w:rsidRPr="00CC4B95" w:rsidRDefault="00CC4B95" w:rsidP="00CC4B95">
      <w:pPr>
        <w:widowControl/>
        <w:numPr>
          <w:ilvl w:val="0"/>
          <w:numId w:val="8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онлайн-выставки творческих работ: «Космос – это мы», «Победный май», «Детства яркая планета», «С Днём рождения Россия!», «Цветы учителям!», «Россия. Родина. Единство», «Я рисую свои права».</w:t>
      </w:r>
    </w:p>
    <w:p w:rsidR="00CC4B95" w:rsidRPr="00CC4B95" w:rsidRDefault="00CC4B95" w:rsidP="00CC4B95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д</w:t>
      </w:r>
      <w:proofErr w:type="gramEnd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истанционное мероприятия ко Дню защиты детей «Вот оно какое наше лето!»; </w:t>
      </w:r>
    </w:p>
    <w:p w:rsidR="00CC4B95" w:rsidRPr="00CC4B95" w:rsidRDefault="00CC4B95" w:rsidP="00CC4B95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поздравление с Днём знаний «Здравствуй, школа!»;</w:t>
      </w:r>
    </w:p>
    <w:p w:rsidR="00CC4B95" w:rsidRPr="00CC4B95" w:rsidRDefault="00CC4B95" w:rsidP="00CC4B95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Всероссийская неделя безопасности дорожного движения с 16 сентября по 20 сентября. Проведены внеклассные мероприятия «Светофор – наш помощник», «Мы за безопасность на дорогах», «Береги свою жизнь», онлайн-выставка творческих работ «Дорога глазами детей»;</w:t>
      </w:r>
    </w:p>
    <w:p w:rsidR="00CC4B95" w:rsidRPr="00CC4B95" w:rsidRDefault="00CC4B95" w:rsidP="00CC4B95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фотовыставки «Моя любимая мама!», «Вместе с папой»;</w:t>
      </w:r>
      <w:proofErr w:type="gramEnd"/>
    </w:p>
    <w:p w:rsidR="00CC4B95" w:rsidRPr="00CC4B95" w:rsidRDefault="00CC4B95" w:rsidP="00CC4B95">
      <w:pPr>
        <w:widowControl/>
        <w:numPr>
          <w:ilvl w:val="0"/>
          <w:numId w:val="7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декада инвалидов: игровая программа «Доброта спасёт мир», классные часы «Дарите людям доброту», «Добро отзывчиво как эхо», «Особые люди, особые возможности», выставка детских работ «Это моё творчество».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течение 2024 года </w:t>
      </w:r>
      <w:proofErr w:type="gramStart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обучающиеся</w:t>
      </w:r>
      <w:proofErr w:type="gramEnd"/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приняли активное участие:</w:t>
      </w:r>
    </w:p>
    <w:p w:rsidR="00CC4B95" w:rsidRPr="00CC4B95" w:rsidRDefault="00CC4B95" w:rsidP="00CC4B95">
      <w:pPr>
        <w:widowControl/>
        <w:numPr>
          <w:ilvl w:val="0"/>
          <w:numId w:val="10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во Всероссийских патриотических акциях: «Блокадная ласточка», «Свеча памяти», «Журавли», «Окна Победы», «Георгиевская ленточка»; </w:t>
      </w:r>
    </w:p>
    <w:p w:rsidR="00CC4B95" w:rsidRPr="00CC4B95" w:rsidRDefault="00CC4B95" w:rsidP="00CC4B95">
      <w:pPr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народной патриотической акции «Рисуем Победу – 2024», </w:t>
      </w:r>
    </w:p>
    <w:p w:rsidR="00CC4B95" w:rsidRPr="00CC4B95" w:rsidRDefault="00CC4B95" w:rsidP="00CC4B95">
      <w:pPr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школьной онлайн-акции «Литература Победы»;</w:t>
      </w:r>
    </w:p>
    <w:p w:rsidR="00CC4B95" w:rsidRPr="00CC4B95" w:rsidRDefault="00CC4B95" w:rsidP="00CC4B95">
      <w:pPr>
        <w:widowControl/>
        <w:numPr>
          <w:ilvl w:val="0"/>
          <w:numId w:val="9"/>
        </w:numPr>
        <w:spacing w:after="200" w:line="276" w:lineRule="auto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CC4B9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 w:bidi="ar-SA"/>
        </w:rPr>
        <w:t>во Всероссийской детской культурно-просветительской акции «Я – россиянин», приуроченной ко Дню народного единства.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</w:pPr>
      <w:r w:rsidRPr="00CC4B95">
        <w:rPr>
          <w:rFonts w:ascii="Times New Roman" w:eastAsia="Times New Roman" w:hAnsi="Times New Roman" w:cs="Times New Roman"/>
          <w:color w:val="1A1A1A"/>
          <w:sz w:val="28"/>
          <w:szCs w:val="28"/>
          <w:lang w:bidi="ar-SA"/>
        </w:rPr>
        <w:t>В 2024 году проводились классные часы и внеклассные мероприятия по нравственности и пропаганде здорового образа жизни, тематические классные часы, профилактические индивидуальные беседы, встречи.</w:t>
      </w:r>
    </w:p>
    <w:p w:rsidR="00CC4B95" w:rsidRPr="00CC4B95" w:rsidRDefault="00CC4B95" w:rsidP="00CC4B95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lang w:bidi="ar-SA"/>
        </w:rPr>
      </w:pPr>
    </w:p>
    <w:p w:rsidR="00CC4B95" w:rsidRPr="00CC4B95" w:rsidRDefault="00CC4B95" w:rsidP="00CC4B95">
      <w:pPr>
        <w:widowControl/>
        <w:ind w:firstLine="709"/>
        <w:jc w:val="center"/>
        <w:rPr>
          <w:rFonts w:ascii="Times New Roman" w:eastAsiaTheme="minorHAnsi" w:hAnsi="Times New Roman" w:cs="Times New Roman"/>
          <w:b/>
          <w:color w:val="auto"/>
          <w:szCs w:val="18"/>
          <w:shd w:val="clear" w:color="auto" w:fill="FEFEFE"/>
          <w:lang w:eastAsia="en-US" w:bidi="ar-SA"/>
        </w:rPr>
      </w:pPr>
      <w:proofErr w:type="gramStart"/>
      <w:r w:rsidRPr="00CC4B95">
        <w:rPr>
          <w:rFonts w:ascii="Times New Roman" w:eastAsiaTheme="minorHAnsi" w:hAnsi="Times New Roman" w:cs="Times New Roman"/>
          <w:b/>
          <w:color w:val="auto"/>
          <w:szCs w:val="18"/>
          <w:shd w:val="clear" w:color="auto" w:fill="FEFEFE"/>
          <w:lang w:eastAsia="en-US" w:bidi="ar-SA"/>
        </w:rPr>
        <w:t>Сведения об обучающихся, занявших призовые места в мероприятиях различного уровня</w:t>
      </w:r>
      <w:proofErr w:type="gramEnd"/>
    </w:p>
    <w:p w:rsidR="00CC4B95" w:rsidRPr="00CC4B95" w:rsidRDefault="00CC4B95" w:rsidP="00CC4B95">
      <w:pPr>
        <w:widowControl/>
        <w:ind w:firstLine="709"/>
        <w:jc w:val="center"/>
        <w:rPr>
          <w:rFonts w:ascii="Times New Roman" w:eastAsiaTheme="minorHAnsi" w:hAnsi="Times New Roman" w:cs="Times New Roman"/>
          <w:color w:val="auto"/>
          <w:szCs w:val="18"/>
          <w:shd w:val="clear" w:color="auto" w:fill="FEFEFE"/>
          <w:lang w:eastAsia="en-US" w:bidi="ar-SA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20"/>
        <w:gridCol w:w="2867"/>
        <w:gridCol w:w="2025"/>
        <w:gridCol w:w="2659"/>
      </w:tblGrid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</w:t>
            </w:r>
          </w:p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(месяц)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Мероприятие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участников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Результат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Региональный,</w:t>
            </w:r>
          </w:p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март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Региональный этап Большого фестиваля детского и юношеского творчества, в том числе для детей с ограниченными возможностями здоровья среди обучающихся образовательных организаций Курской области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4 диплома </w:t>
            </w:r>
            <w:r w:rsidRPr="00CC4B95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I</w:t>
            </w:r>
            <w:r w:rsidRPr="00CC4B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Козарез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Екатерина,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Кудоярова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Ирина, Шаповалов Владислав, Голубенко Елизавета,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Стрельбицкая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Александра, </w:t>
            </w:r>
            <w:proofErr w:type="gramEnd"/>
          </w:p>
          <w:p w:rsidR="00CC4B95" w:rsidRPr="00CC4B95" w:rsidRDefault="00CC4B95" w:rsidP="00CC4B9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Науменко Виктория</w:t>
            </w: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  <w:proofErr w:type="gramEnd"/>
          </w:p>
          <w:p w:rsidR="00CC4B95" w:rsidRPr="00CC4B95" w:rsidRDefault="00CC4B95" w:rsidP="00CC4B9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8 дипломов </w:t>
            </w:r>
            <w:r w:rsidRPr="00CC4B95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II</w:t>
            </w:r>
            <w:r w:rsidRPr="00CC4B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Припутнева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Карина,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Козарез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Екатерина,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Вирёвкина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Алина, Свечников Илья, Нужный Максим, </w:t>
            </w: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Колосов Вадим, Еременко Татьяна</w:t>
            </w: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6 дипломов </w:t>
            </w:r>
            <w:r w:rsidRPr="00CC4B95">
              <w:rPr>
                <w:rFonts w:ascii="Times New Roman" w:eastAsia="Times New Roman" w:hAnsi="Times New Roman" w:cs="Times New Roman"/>
                <w:b/>
                <w:color w:val="auto"/>
                <w:lang w:val="en-US" w:bidi="ar-SA"/>
              </w:rPr>
              <w:t>III</w:t>
            </w:r>
            <w:r w:rsidRPr="00CC4B95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Нескоромная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Екатерина, Тяпкин Валерий,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Кудоярова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Ирина, Тишин Кирилл, Шаповалов Владислав,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Вирёвкина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Алина, Науменко Иван) 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Всероссийский, январь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Всероссийский детский творческий конкурс «Мой любимый снеговик»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5 Дипломов 1 место</w:t>
            </w: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(Горохова Вероника,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Вирёвкина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Алина,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Стрельбицкая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Александра, Науменко Иван, Латышева Яна)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январь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>Всероссийский детский творческий конкурс «Вырезаем кружево»</w:t>
            </w:r>
            <w:r w:rsidRPr="00CC4B95">
              <w:rPr>
                <w:rFonts w:ascii="Times New Roman" w:eastAsiaTheme="minorHAnsi" w:hAnsi="Times New Roman" w:cs="Times New Roman"/>
                <w:color w:val="auto"/>
                <w:sz w:val="32"/>
                <w:lang w:eastAsia="en-US" w:bidi="ar-SA"/>
              </w:rPr>
              <w:t xml:space="preserve"> 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5 Дипломов 1 место</w:t>
            </w: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(Дудкин Алексей, Науменко Иван,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Нескоромная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Екатерина, Латышева Яна, Михайлова Анастасия)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1 Диплом 2 место</w:t>
            </w: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(Науменко Виктория)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</w:t>
            </w:r>
          </w:p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февраль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Всероссийский конкурс талантов для лиц с ОВЗ и инвалидностью «Я могу…»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2 Диплома 1 место</w:t>
            </w: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 (Бондаренко Евгений, Рябцев Андрей)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февраль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Всероссийский детский конкурс работ из пластилина «Эти славные ежи!»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Диплом 1 место</w:t>
            </w: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Припутнева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Карина)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Диплом 2 место</w:t>
            </w: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(Горохова Вероника)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февраль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Всероссийский детский творческий конкурс, посвящённый 23 февраля «С Днём защитника Отечества!»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Диплом 1 место</w:t>
            </w: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(Науменко Иван)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2 Диплома 2 место</w:t>
            </w: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(Чайка Евгений, Короткий Даниил)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март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Всероссийский конкурс детских рисунков «Зимушка-зима, прощай!»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3 Диплома 2 место</w:t>
            </w: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(Горохова Вероника, Бондаренко Евгений, Чайка Евгений)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март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Всероссийский детский творческий конкурс, посвящённый 8 Марта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«Этот прекрасный женский день!»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3 Диплома 1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(Голубенко Ангелина, Ковалёв Дмитрий, Латышева Яна)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 xml:space="preserve">3 Диплома 2 место 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(Науменко Виктория, Горохова Вероника, Бондаренко Евгений)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март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Всероссийский детский творческий конкурс «Букет для мамы» 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4 Диплома 1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(Смыченко Андрей, Науменко Иван,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Нескоромная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</w:t>
            </w: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lastRenderedPageBreak/>
              <w:t>Екатерина, Михайлова Анастасия)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3 Диплома 2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(Горохова Вероника, Бондаренко Евгений, Чайка Евгений)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Всероссийский, март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szCs w:val="20"/>
                <w:lang w:eastAsia="en-US" w:bidi="ar-SA"/>
              </w:rPr>
              <w:t>Всероссийский детский творческий конкурс «Юный натуралист»</w:t>
            </w:r>
            <w:r w:rsidRPr="00CC4B95">
              <w:rPr>
                <w:rFonts w:ascii="Times New Roman" w:eastAsiaTheme="minorHAnsi" w:hAnsi="Times New Roman" w:cs="Times New Roman"/>
                <w:color w:val="auto"/>
                <w:sz w:val="32"/>
                <w:lang w:eastAsia="en-US" w:bidi="ar-SA"/>
              </w:rPr>
              <w:t xml:space="preserve"> 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1 Диплом 1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(Ковалёв Дмитрий)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 xml:space="preserve">2 Диплома 2 место 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(Чайка Евгений, Горохова Вероника)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апрель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Всероссийский детский творческий конкурс, посвящённый Дню космонавтики «Просторы космоса»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4 Диплома 1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Стрельбицкая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Александра, Науменко Иван, Латышева Яна, Шахов Даниил)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1 Диплом 2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(Горохова Вероника)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апрель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Всероссийский детский творческий конкурс, посвящённый Всемирному дню здоровья «В здоровом теле – здоровый дух!»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3 Диплома 1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(Карпенко Никита, Латышева Яна, Михайлова Анастасия)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апрель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Всероссийский детский  конкурс фотографий «Любимая комната» 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2 Диплома 2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(Бондаренко Евгений, Чайка Евгений)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май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Всероссийский детский конкурс рисунков «Помнить вечно» 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2 Диплома 1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(Латышева Яна,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Кудоярова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Ирина)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2 Диплома 2 место</w:t>
            </w: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(Горохова Вероника, Чайка Евгений)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май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Всероссийский детский творческий конкурс, посвящённый 9 Мая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sz w:val="20"/>
                <w:szCs w:val="22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szCs w:val="22"/>
                <w:lang w:eastAsia="en-US" w:bidi="ar-SA"/>
              </w:rPr>
              <w:t>«В этот День Победы…»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обучающийся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Диплом 1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(Ковалёв Дмитрий)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май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proofErr w:type="gram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Всероссийская</w:t>
            </w:r>
            <w:proofErr w:type="gram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познавательная онлайн-викторина «9 Мая в вопросах и ответах»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Диплом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(Короткий Даниил,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Вирёвкина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Алина)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</w:t>
            </w:r>
          </w:p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сентябрь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Всероссийский детский конкурс поделок из природного материала «Лесные сюрпризы»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Диплом 1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(Еременко Виктория, Дудкин Алексей)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октябрь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Всероссийский детский творческий конкурс рисунков «Спасибо учителям!»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Диплом 1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(Еременко Виктория, Короткий Даниил)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октябрь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Всероссийский детский творческий конкурс поделок «Осеннее волшебство»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Диплом 1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(Дудкин Алексей, Короткий Даниил,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Нескоромная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Екатерина)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Всероссийский, ноябрь 2024 г. 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Всероссийский детский конкурс фотографий «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Запечатли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момент»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Диплом 1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(Еременко Виктория, Дудкин Алексей, Короткий Даниил,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Нескоромная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Екатерина,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Воловикова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Ксения)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ноябрь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Всероссийская познавательная онлайн-викторина «Птицы в мультфильмах»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Диплом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(Свечников Илья, Науменко Виктория, Тяпкин Валерий)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декабрь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Всероссийский детский конкурс ёлочных игрушек «Чудо на веточке»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>Диплом 1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(Еременко Виктория, Латышева Яна, 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Воловикова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Ксения)</w:t>
            </w:r>
          </w:p>
        </w:tc>
      </w:tr>
      <w:tr w:rsidR="00CC4B95" w:rsidRPr="00CC4B95" w:rsidTr="00CC4B95">
        <w:tc>
          <w:tcPr>
            <w:tcW w:w="2020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Всероссийский, 2024 г.</w:t>
            </w:r>
          </w:p>
        </w:tc>
        <w:tc>
          <w:tcPr>
            <w:tcW w:w="2867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Всероссийская предметная олимпиада по специальности «Повар-кондитер»</w:t>
            </w:r>
          </w:p>
        </w:tc>
        <w:tc>
          <w:tcPr>
            <w:tcW w:w="2025" w:type="dxa"/>
          </w:tcPr>
          <w:p w:rsidR="00CC4B95" w:rsidRPr="00CC4B95" w:rsidRDefault="00CC4B95" w:rsidP="00CC4B9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C4B9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обучающихся</w:t>
            </w:r>
          </w:p>
        </w:tc>
        <w:tc>
          <w:tcPr>
            <w:tcW w:w="2659" w:type="dxa"/>
          </w:tcPr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 xml:space="preserve">Диплом </w:t>
            </w: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val="en-US" w:eastAsia="en-US" w:bidi="ar-SA"/>
              </w:rPr>
              <w:t>I</w:t>
            </w:r>
            <w:r w:rsidRPr="00CC4B95"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  <w:t xml:space="preserve"> место</w:t>
            </w:r>
          </w:p>
          <w:p w:rsidR="00CC4B95" w:rsidRPr="00CC4B95" w:rsidRDefault="00CC4B95" w:rsidP="00CC4B95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</w:t>
            </w:r>
            <w:proofErr w:type="spellStart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Воловикова</w:t>
            </w:r>
            <w:proofErr w:type="spellEnd"/>
            <w:r w:rsidRPr="00CC4B95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Ксения, Ковалёв Дмитрий)</w:t>
            </w:r>
          </w:p>
        </w:tc>
      </w:tr>
    </w:tbl>
    <w:p w:rsidR="00CC4B95" w:rsidRPr="00CC4B95" w:rsidRDefault="00CC4B95" w:rsidP="00CC4B95">
      <w:pPr>
        <w:widowControl/>
        <w:shd w:val="clear" w:color="auto" w:fill="FFFFFF"/>
        <w:suppressAutoHyphens/>
        <w:jc w:val="both"/>
        <w:textAlignment w:val="baseline"/>
        <w:rPr>
          <w:rFonts w:ascii="Times New Roman" w:eastAsiaTheme="minorHAnsi" w:hAnsi="Times New Roman" w:cs="Times New Roman"/>
          <w:color w:val="auto"/>
          <w:szCs w:val="28"/>
          <w:lang w:eastAsia="en-US" w:bidi="ar-SA"/>
        </w:rPr>
      </w:pPr>
    </w:p>
    <w:p w:rsidR="00CC4B95" w:rsidRPr="001052C6" w:rsidRDefault="00CC4B95" w:rsidP="00CC4B9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52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Подводя итоги воспитательной работы за 2024 год, следует отметить, что педагогический коллектив школы стремился успешно реализовать намеченные планы, решать поставленные перед ним задачи. Запланированные мероприятия прошли результативно, успешно. </w:t>
      </w:r>
    </w:p>
    <w:p w:rsidR="00CC4B95" w:rsidRDefault="00CC4B95" w:rsidP="00CC4B9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052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проводимой воспитательной работы является коррекция недостатков личностного развития обучающихся школы-интерната, приобретение жизненного опыта, через занятия разнообразными видами деятельности, развитие коммуникативных навыков, формирование положительных качеств личности.</w:t>
      </w:r>
    </w:p>
    <w:p w:rsidR="00824EA9" w:rsidRDefault="00824EA9" w:rsidP="00CC4B9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24EA9" w:rsidRDefault="00824EA9" w:rsidP="00824EA9">
      <w:pPr>
        <w:ind w:firstLine="4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</w:p>
    <w:p w:rsidR="00824EA9" w:rsidRDefault="00824EA9" w:rsidP="00824EA9">
      <w:pPr>
        <w:ind w:firstLine="4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635" w:type="pct"/>
        <w:tblCellSpacing w:w="0" w:type="dxa"/>
        <w:tblInd w:w="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658"/>
        <w:gridCol w:w="2583"/>
        <w:gridCol w:w="2060"/>
      </w:tblGrid>
      <w:tr w:rsidR="00824EA9" w:rsidRPr="00824EA9" w:rsidTr="0041011D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Кол-во уч-ся</w:t>
            </w:r>
          </w:p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начало года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Кол-во учащихся</w:t>
            </w:r>
          </w:p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конец года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Сохранность %</w:t>
            </w:r>
          </w:p>
        </w:tc>
      </w:tr>
      <w:tr w:rsidR="00824EA9" w:rsidRPr="00824EA9" w:rsidTr="0041011D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2013-2014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98%</w:t>
            </w:r>
          </w:p>
        </w:tc>
      </w:tr>
      <w:tr w:rsidR="00824EA9" w:rsidRPr="00824EA9" w:rsidTr="0041011D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2014-2015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100%</w:t>
            </w:r>
          </w:p>
        </w:tc>
      </w:tr>
      <w:tr w:rsidR="00824EA9" w:rsidRPr="00824EA9" w:rsidTr="0041011D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2015-2016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100%</w:t>
            </w:r>
          </w:p>
        </w:tc>
      </w:tr>
      <w:tr w:rsidR="00824EA9" w:rsidRPr="00824EA9" w:rsidTr="0041011D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2016-2017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100%</w:t>
            </w:r>
          </w:p>
        </w:tc>
      </w:tr>
      <w:tr w:rsidR="00824EA9" w:rsidRPr="00824EA9" w:rsidTr="0041011D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2017-2018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73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100%</w:t>
            </w:r>
          </w:p>
        </w:tc>
      </w:tr>
      <w:tr w:rsidR="00824EA9" w:rsidRPr="00824EA9" w:rsidTr="0041011D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2018-2019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97,1%</w:t>
            </w:r>
          </w:p>
        </w:tc>
      </w:tr>
      <w:tr w:rsidR="00824EA9" w:rsidRPr="00824EA9" w:rsidTr="0041011D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2019-2020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98,4%</w:t>
            </w:r>
          </w:p>
        </w:tc>
      </w:tr>
      <w:tr w:rsidR="00824EA9" w:rsidRPr="00824EA9" w:rsidTr="0041011D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2020-2021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56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100 %</w:t>
            </w:r>
          </w:p>
        </w:tc>
      </w:tr>
      <w:tr w:rsidR="00824EA9" w:rsidRPr="00824EA9" w:rsidTr="0041011D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2021-2022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86,5 %</w:t>
            </w:r>
          </w:p>
        </w:tc>
      </w:tr>
      <w:tr w:rsidR="00824EA9" w:rsidRPr="00824EA9" w:rsidTr="0041011D">
        <w:trPr>
          <w:tblCellSpacing w:w="0" w:type="dxa"/>
        </w:trPr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2022-2023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51(январь-май)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43 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84,3 %</w:t>
            </w:r>
          </w:p>
        </w:tc>
      </w:tr>
      <w:tr w:rsidR="00824EA9" w:rsidRPr="00824EA9" w:rsidTr="0041011D">
        <w:trPr>
          <w:tblCellSpacing w:w="0" w:type="dxa"/>
        </w:trPr>
        <w:tc>
          <w:tcPr>
            <w:tcW w:w="193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43 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14 (29 </w:t>
            </w:r>
            <w:proofErr w:type="gramStart"/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обучающихся</w:t>
            </w:r>
            <w:proofErr w:type="gramEnd"/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переведены в ОКОУ «</w:t>
            </w:r>
            <w:proofErr w:type="spellStart"/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Пенская</w:t>
            </w:r>
            <w:proofErr w:type="spellEnd"/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школа-интернат»)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32,6 %</w:t>
            </w:r>
          </w:p>
        </w:tc>
      </w:tr>
      <w:tr w:rsidR="00824EA9" w:rsidRPr="00824EA9" w:rsidTr="0041011D">
        <w:trPr>
          <w:tblCellSpacing w:w="0" w:type="dxa"/>
        </w:trPr>
        <w:tc>
          <w:tcPr>
            <w:tcW w:w="193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204D17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2023-2</w:t>
            </w:r>
            <w:r w:rsidR="00824EA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024</w:t>
            </w:r>
          </w:p>
        </w:tc>
        <w:tc>
          <w:tcPr>
            <w:tcW w:w="2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25 </w:t>
            </w:r>
          </w:p>
        </w:tc>
        <w:tc>
          <w:tcPr>
            <w:tcW w:w="2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4EA9" w:rsidRPr="00824EA9" w:rsidRDefault="00824EA9" w:rsidP="0041011D">
            <w:pPr>
              <w:widowControl/>
              <w:tabs>
                <w:tab w:val="left" w:pos="10348"/>
              </w:tabs>
              <w:ind w:right="-14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100%</w:t>
            </w:r>
          </w:p>
        </w:tc>
      </w:tr>
    </w:tbl>
    <w:p w:rsidR="00824EA9" w:rsidRDefault="00824EA9" w:rsidP="00CC4B9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77253" w:rsidRDefault="00777253" w:rsidP="00777253">
      <w:pPr>
        <w:spacing w:after="280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приказу Министерства образования и науки Курской области с </w:t>
      </w:r>
      <w:r>
        <w:rPr>
          <w:rFonts w:ascii="Times New Roman" w:hAnsi="Times New Roman" w:cs="Times New Roman"/>
          <w:sz w:val="28"/>
          <w:szCs w:val="28"/>
        </w:rPr>
        <w:t>02.09.2024 года образовательная деятельность в школе-интернате осуществляется с применением электронного обучения и дистанционных образовательных технологий. Обучающиеся находятся по месту проживания родителей (законных представителей) в районах Курской области и других регионах РФ.</w:t>
      </w:r>
    </w:p>
    <w:p w:rsidR="00777253" w:rsidRDefault="00824EA9" w:rsidP="00777253">
      <w:pPr>
        <w:spacing w:after="280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9">
        <w:rPr>
          <w:rFonts w:ascii="Times New Roman" w:eastAsia="Times New Roman" w:hAnsi="Times New Roman" w:cs="Times New Roman"/>
          <w:sz w:val="28"/>
          <w:szCs w:val="28"/>
        </w:rPr>
        <w:t xml:space="preserve">Учебный год в образовательной организации определяется календарным учебным графиком в соответствии с учебным планом, ФАООП </w:t>
      </w:r>
      <w:proofErr w:type="gramStart"/>
      <w:r w:rsidRPr="00824EA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24EA9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 В процессе освоения АООП </w:t>
      </w:r>
      <w:proofErr w:type="gramStart"/>
      <w:r w:rsidRPr="00824EA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824EA9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предоставлялись каникулы. Сроки начала и окончания каникул определяются образовательной организацией самостоятельно.</w:t>
      </w:r>
      <w:r w:rsidR="00777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4EA9" w:rsidRPr="00824EA9" w:rsidRDefault="00824EA9" w:rsidP="00777253">
      <w:pPr>
        <w:spacing w:after="280"/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9">
        <w:rPr>
          <w:rFonts w:ascii="Times New Roman" w:eastAsia="Times New Roman" w:hAnsi="Times New Roman" w:cs="Times New Roman"/>
          <w:sz w:val="28"/>
          <w:szCs w:val="28"/>
        </w:rPr>
        <w:t>Срок обучения в О</w:t>
      </w:r>
      <w:r>
        <w:rPr>
          <w:rFonts w:ascii="Times New Roman" w:eastAsia="Times New Roman" w:hAnsi="Times New Roman" w:cs="Times New Roman"/>
          <w:sz w:val="28"/>
          <w:szCs w:val="28"/>
        </w:rPr>
        <w:t>О – 10;</w:t>
      </w:r>
      <w:r w:rsidRPr="00824EA9">
        <w:rPr>
          <w:rFonts w:ascii="Times New Roman" w:eastAsia="Times New Roman" w:hAnsi="Times New Roman" w:cs="Times New Roman"/>
          <w:sz w:val="28"/>
          <w:szCs w:val="28"/>
        </w:rPr>
        <w:t xml:space="preserve"> 13-14 (ТМНР) лет.</w:t>
      </w:r>
    </w:p>
    <w:p w:rsidR="00824EA9" w:rsidRPr="00824EA9" w:rsidRDefault="00824EA9" w:rsidP="00824EA9">
      <w:pPr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9">
        <w:rPr>
          <w:rFonts w:ascii="Times New Roman" w:eastAsia="Times New Roman" w:hAnsi="Times New Roman" w:cs="Times New Roman"/>
          <w:sz w:val="28"/>
          <w:szCs w:val="28"/>
        </w:rPr>
        <w:t>Режим дня и организация учебно-воспитательного процесса обучающихся образовательной организации строится с учетом особенностей учебно-воспитательной, оздоровительной работы. Последовательность занятий в течение дня, их распределение по дням недели устанавливается расписанием занятий и графиками, утвержденными директором.</w:t>
      </w:r>
    </w:p>
    <w:p w:rsidR="00824EA9" w:rsidRPr="00824EA9" w:rsidRDefault="00824EA9" w:rsidP="00824EA9">
      <w:pPr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9">
        <w:rPr>
          <w:rFonts w:ascii="Times New Roman" w:eastAsia="Times New Roman" w:hAnsi="Times New Roman" w:cs="Times New Roman"/>
          <w:sz w:val="28"/>
          <w:szCs w:val="28"/>
        </w:rPr>
        <w:t>Для реализации образовательных программ по предметам учебного плана используются учебники, входящие в федеральные перечни учебников, рекомендованные (допущенные) к использованию в образовательном процессе, утверждённые приказом Министерства просвещения Российской Федерации.</w:t>
      </w:r>
    </w:p>
    <w:p w:rsidR="00824EA9" w:rsidRDefault="00824EA9" w:rsidP="00824EA9">
      <w:pPr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9">
        <w:rPr>
          <w:rFonts w:ascii="Times New Roman" w:eastAsia="Times New Roman" w:hAnsi="Times New Roman" w:cs="Times New Roman"/>
          <w:sz w:val="28"/>
          <w:szCs w:val="28"/>
        </w:rPr>
        <w:t>Учебно-воспитательный процесс организован с учетом индивидуальных особенностей обучающихся, дифференцированного подхода и соблюдения правил охранительного режима, осуществляется согласно программам и учебных планов для образовательных организаций для детей с ОВЗ.</w:t>
      </w:r>
    </w:p>
    <w:p w:rsidR="00824EA9" w:rsidRPr="00824EA9" w:rsidRDefault="00824EA9" w:rsidP="00777253">
      <w:pPr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9">
        <w:rPr>
          <w:rFonts w:ascii="Times New Roman" w:eastAsia="Times New Roman" w:hAnsi="Times New Roman" w:cs="Times New Roman"/>
          <w:sz w:val="28"/>
          <w:szCs w:val="28"/>
        </w:rPr>
        <w:t xml:space="preserve">Структура учебного процесса - предметно - классно - урочная. Формы обучения в школе - интернате традиционные, </w:t>
      </w:r>
      <w:proofErr w:type="spellStart"/>
      <w:r w:rsidRPr="00824EA9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824EA9">
        <w:rPr>
          <w:rFonts w:ascii="Times New Roman" w:eastAsia="Times New Roman" w:hAnsi="Times New Roman" w:cs="Times New Roman"/>
          <w:sz w:val="28"/>
          <w:szCs w:val="28"/>
        </w:rPr>
        <w:t>, индивидуальные.</w:t>
      </w:r>
    </w:p>
    <w:p w:rsidR="00824EA9" w:rsidRPr="00824EA9" w:rsidRDefault="00824EA9" w:rsidP="00777253">
      <w:pPr>
        <w:ind w:firstLine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9">
        <w:rPr>
          <w:rFonts w:ascii="Times New Roman" w:eastAsia="Times New Roman" w:hAnsi="Times New Roman" w:cs="Times New Roman"/>
          <w:sz w:val="28"/>
          <w:szCs w:val="28"/>
        </w:rPr>
        <w:t>Расписание занятий составлено согласно требованиям санитарных правил:</w:t>
      </w:r>
    </w:p>
    <w:p w:rsidR="00824EA9" w:rsidRPr="00824EA9" w:rsidRDefault="00824EA9" w:rsidP="00777253">
      <w:pPr>
        <w:tabs>
          <w:tab w:val="left" w:pos="557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4EA9">
        <w:rPr>
          <w:rFonts w:ascii="Times New Roman" w:eastAsia="Times New Roman" w:hAnsi="Times New Roman" w:cs="Times New Roman"/>
          <w:sz w:val="28"/>
          <w:szCs w:val="28"/>
        </w:rPr>
        <w:t>• Постановление Главного государственного санитарного врача РФ от 28.09.2020 №28 «Об утверждении санитарных правил СП 2.4.3648-20 «Санитарно-эпидемиологические</w:t>
      </w:r>
      <w:r w:rsidRPr="00824EA9">
        <w:rPr>
          <w:rFonts w:ascii="Times New Roman" w:eastAsia="Times New Roman" w:hAnsi="Times New Roman" w:cs="Times New Roman"/>
          <w:sz w:val="28"/>
          <w:szCs w:val="28"/>
        </w:rPr>
        <w:tab/>
        <w:t>требования к организациям</w:t>
      </w:r>
    </w:p>
    <w:p w:rsidR="00824EA9" w:rsidRDefault="00824EA9" w:rsidP="00777253">
      <w:pPr>
        <w:rPr>
          <w:rFonts w:ascii="Times New Roman" w:eastAsia="Times New Roman" w:hAnsi="Times New Roman" w:cs="Times New Roman"/>
          <w:sz w:val="28"/>
          <w:szCs w:val="28"/>
        </w:rPr>
      </w:pPr>
      <w:r w:rsidRPr="00824EA9">
        <w:rPr>
          <w:rFonts w:ascii="Times New Roman" w:eastAsia="Times New Roman" w:hAnsi="Times New Roman" w:cs="Times New Roman"/>
          <w:sz w:val="28"/>
          <w:szCs w:val="28"/>
        </w:rPr>
        <w:t>воспитания и обучения, отдыха и оздоровления детей и молодежи» (Зарегистрировано в Минюсте России 18.12.2020 № 61573).</w:t>
      </w:r>
    </w:p>
    <w:p w:rsidR="00777253" w:rsidRPr="00777253" w:rsidRDefault="00777253" w:rsidP="00777253">
      <w:pPr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253">
        <w:rPr>
          <w:rFonts w:ascii="Times New Roman" w:eastAsia="Times New Roman" w:hAnsi="Times New Roman" w:cs="Times New Roman"/>
          <w:sz w:val="28"/>
          <w:szCs w:val="28"/>
        </w:rPr>
        <w:t>В школе - интернате функционирует система постоянного психолого - педагогического сопровождения, основой которого явл</w:t>
      </w:r>
      <w:r>
        <w:rPr>
          <w:rFonts w:ascii="Times New Roman" w:eastAsia="Times New Roman" w:hAnsi="Times New Roman" w:cs="Times New Roman"/>
          <w:sz w:val="28"/>
          <w:szCs w:val="28"/>
        </w:rPr>
        <w:t>яется деятельность школьного ПП</w:t>
      </w:r>
      <w:r w:rsidRPr="00777253">
        <w:rPr>
          <w:rFonts w:ascii="Times New Roman" w:eastAsia="Times New Roman" w:hAnsi="Times New Roman" w:cs="Times New Roman"/>
          <w:sz w:val="28"/>
          <w:szCs w:val="28"/>
        </w:rPr>
        <w:t xml:space="preserve"> - консилиума по выработке индивидуальных образовательных маршрутов для детей с ограниченными возможностями здоровья. Коррекционный блок занятий является необходимым условием эффективного обучения и </w:t>
      </w:r>
      <w:proofErr w:type="gramStart"/>
      <w:r w:rsidRPr="00777253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777253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школы - интерната. В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вательной организации работают 1 учитель - логопед, 1 педагог - психолога, 1 учитель - дефектолог</w:t>
      </w:r>
      <w:r w:rsidRPr="00777253">
        <w:rPr>
          <w:rFonts w:ascii="Times New Roman" w:eastAsia="Times New Roman" w:hAnsi="Times New Roman" w:cs="Times New Roman"/>
          <w:sz w:val="28"/>
          <w:szCs w:val="28"/>
        </w:rPr>
        <w:t xml:space="preserve">, 1 </w:t>
      </w:r>
      <w:r>
        <w:rPr>
          <w:rFonts w:ascii="Times New Roman" w:eastAsia="Times New Roman" w:hAnsi="Times New Roman" w:cs="Times New Roman"/>
          <w:sz w:val="28"/>
          <w:szCs w:val="28"/>
        </w:rPr>
        <w:t>- социальный педагог</w:t>
      </w:r>
      <w:r w:rsidRPr="00777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253" w:rsidRPr="00777253" w:rsidRDefault="00777253" w:rsidP="00777253">
      <w:pPr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2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Коррекционная работа</w:t>
      </w:r>
      <w:r w:rsidRPr="00777253">
        <w:rPr>
          <w:rFonts w:ascii="Times New Roman" w:eastAsia="Times New Roman" w:hAnsi="Times New Roman" w:cs="Times New Roman"/>
          <w:sz w:val="28"/>
          <w:szCs w:val="28"/>
        </w:rPr>
        <w:t xml:space="preserve"> в школе - интернате представлена работой педагогической, социальной, психологической, медицинской и логопедической служб. В школе - интернате все обучающиеся охвачены системой психолого - педагогического и социального сопровождения. Деятельность психолого - педагогической и социальной службы школы - интерната направлена не только на сохранение психологического здоровья и обеспечение психологического и социального развития школьников, но и на профилактику асоциального поведения подростков, помощь семьям, информационно-просветительскую деятельность.</w:t>
      </w:r>
    </w:p>
    <w:p w:rsidR="00777253" w:rsidRPr="00777253" w:rsidRDefault="00777253" w:rsidP="00777253">
      <w:pPr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253">
        <w:rPr>
          <w:rFonts w:ascii="Times New Roman" w:eastAsia="Times New Roman" w:hAnsi="Times New Roman" w:cs="Times New Roman"/>
          <w:sz w:val="28"/>
          <w:szCs w:val="28"/>
        </w:rPr>
        <w:t>Коррекционная работа в школе-интернате отвечает общим требованиям, предъявляемым к образовательным организациям подобного вида: обеспечена кадрами, оборудованием, методическим сопровождением, соответствует современным технологиям обучения детей с проблемами развития, обеспечивает индивидуальный и дифференцированный подход с учетом темпа, особенностей развития обучающихся.</w:t>
      </w:r>
    </w:p>
    <w:p w:rsidR="00777253" w:rsidRPr="00777253" w:rsidRDefault="00777253" w:rsidP="00777253">
      <w:pPr>
        <w:spacing w:after="240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72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Целью работы </w:t>
      </w:r>
      <w:r w:rsidRPr="007772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психологической службы</w:t>
      </w:r>
      <w:r w:rsidRPr="0077725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является содействие администрации и педагогическому коллективу школы - интерната в создании социальной ситуации развития, соответствующей индивидуальности обучающегося и обеспечивающей психологические условия для охраны здоровья и развития личности обучающихся, их родителей, педагогических работников и других участников образовательного процесса.</w:t>
      </w:r>
      <w:proofErr w:type="gramEnd"/>
    </w:p>
    <w:p w:rsidR="00777253" w:rsidRDefault="00777253" w:rsidP="00777253">
      <w:pPr>
        <w:jc w:val="both"/>
        <w:rPr>
          <w:rFonts w:ascii="Times New Roman" w:hAnsi="Times New Roman" w:cs="Times New Roman"/>
          <w:sz w:val="28"/>
          <w:szCs w:val="28"/>
        </w:rPr>
      </w:pPr>
      <w:r w:rsidRPr="00777253">
        <w:rPr>
          <w:rFonts w:ascii="Times New Roman" w:hAnsi="Times New Roman" w:cs="Times New Roman"/>
          <w:b/>
          <w:bCs/>
          <w:iCs/>
          <w:sz w:val="28"/>
          <w:szCs w:val="28"/>
        </w:rPr>
        <w:t>Цель работы учителя-дефектолога</w:t>
      </w:r>
      <w:r w:rsidRPr="00777253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777253">
        <w:rPr>
          <w:rFonts w:ascii="Times New Roman" w:hAnsi="Times New Roman" w:cs="Times New Roman"/>
          <w:sz w:val="28"/>
          <w:szCs w:val="28"/>
        </w:rPr>
        <w:t xml:space="preserve"> предоставление своевременной специализированной коррекционной помощи детям, испытывающим трудности в обучении, связанные с нарушениями развития, для успешного освоения ими соответствующего образовательного стандарта; коррекция познавательного развития ребенка, его эмоционально - волевой сферы, психических процессов, совершенствование коммуникативных умений в динамике образовательного процесса. Коррекция имеющихся недостатков развития при этом взаимосвязана с уровнем </w:t>
      </w:r>
      <w:proofErr w:type="spellStart"/>
      <w:r w:rsidRPr="0077725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777253">
        <w:rPr>
          <w:rFonts w:ascii="Times New Roman" w:hAnsi="Times New Roman" w:cs="Times New Roman"/>
          <w:sz w:val="28"/>
          <w:szCs w:val="28"/>
        </w:rPr>
        <w:t xml:space="preserve"> знаний, умений и навыков по учебным предметам.</w:t>
      </w:r>
    </w:p>
    <w:p w:rsidR="00777253" w:rsidRPr="00824EA9" w:rsidRDefault="00777253" w:rsidP="0077725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253" w:rsidRDefault="00777253" w:rsidP="00777253">
      <w:pPr>
        <w:spacing w:after="280"/>
        <w:ind w:firstLine="380"/>
        <w:rPr>
          <w:rFonts w:ascii="Times New Roman" w:eastAsia="Times New Roman" w:hAnsi="Times New Roman" w:cs="Times New Roman"/>
          <w:sz w:val="28"/>
          <w:szCs w:val="28"/>
        </w:rPr>
      </w:pPr>
      <w:r w:rsidRPr="007772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Целью работы логопедической службы является: </w:t>
      </w:r>
      <w:r w:rsidRPr="00777253">
        <w:rPr>
          <w:rFonts w:ascii="Times New Roman" w:eastAsia="Times New Roman" w:hAnsi="Times New Roman" w:cs="Times New Roman"/>
          <w:sz w:val="28"/>
          <w:szCs w:val="28"/>
        </w:rPr>
        <w:t>коррекция дефектов устной и письменной речи обучающихся с ОВЗ, способствующей успешной адаптации в учебной деятельности и дальнейшей социализации детей.</w:t>
      </w:r>
    </w:p>
    <w:p w:rsidR="00777253" w:rsidRPr="00777253" w:rsidRDefault="00777253" w:rsidP="00777253">
      <w:pPr>
        <w:ind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725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Работа социального педагога</w:t>
      </w:r>
      <w:r w:rsidRPr="00777253"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на защиту интересов детей и подростков, предупреждение и преодоление негативных явлений в их среде, оказание им помощи в период социального и профессионального самоопределения, на предупреждение правонарушений, на определение факторов, препятствующих развитию личности обучающихся и на разработку мер по устранению этих факторов, а также по оказанию различных видов педагогической и социальной помощи.</w:t>
      </w:r>
      <w:proofErr w:type="gramEnd"/>
    </w:p>
    <w:p w:rsidR="00777253" w:rsidRDefault="00777253" w:rsidP="00777253">
      <w:pPr>
        <w:spacing w:after="280"/>
        <w:ind w:firstLine="380"/>
        <w:rPr>
          <w:rFonts w:ascii="Times New Roman" w:hAnsi="Times New Roman" w:cs="Times New Roman"/>
          <w:sz w:val="28"/>
          <w:szCs w:val="28"/>
        </w:rPr>
      </w:pPr>
      <w:r w:rsidRPr="0007378A">
        <w:rPr>
          <w:rFonts w:ascii="Times New Roman" w:hAnsi="Times New Roman" w:cs="Times New Roman"/>
          <w:sz w:val="28"/>
          <w:szCs w:val="28"/>
        </w:rPr>
        <w:t>Данная работа проводилась</w:t>
      </w:r>
      <w:r w:rsidR="0007378A">
        <w:rPr>
          <w:rFonts w:ascii="Times New Roman" w:hAnsi="Times New Roman" w:cs="Times New Roman"/>
          <w:sz w:val="28"/>
          <w:szCs w:val="28"/>
        </w:rPr>
        <w:t xml:space="preserve"> в тесном контакте с учителями</w:t>
      </w:r>
      <w:r w:rsidRPr="0007378A">
        <w:rPr>
          <w:rFonts w:ascii="Times New Roman" w:hAnsi="Times New Roman" w:cs="Times New Roman"/>
          <w:sz w:val="28"/>
          <w:szCs w:val="28"/>
        </w:rPr>
        <w:t>, родителями, с представителями органов администраций, органов опеки и попечительства</w:t>
      </w:r>
      <w:r w:rsidR="000737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78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7378A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07378A" w:rsidRDefault="0007378A" w:rsidP="0007378A">
      <w:pPr>
        <w:ind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78A">
        <w:rPr>
          <w:rFonts w:ascii="Times New Roman" w:eastAsia="Times New Roman" w:hAnsi="Times New Roman" w:cs="Times New Roman"/>
          <w:sz w:val="28"/>
          <w:szCs w:val="28"/>
        </w:rPr>
        <w:t xml:space="preserve">Специалисты психолого - педагогической и социальной службы школы - интерната тесно сотрудничают с администрацией школы - интерната, учителями начальных классов, учителями - предметниками, родителями. Такая организация работы позволяет оказывать максимально эффективную квалифицированную и своевременную помощь </w:t>
      </w:r>
      <w:proofErr w:type="gramStart"/>
      <w:r w:rsidRPr="0007378A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7378A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 Дети, регулярно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выходят на </w:t>
      </w:r>
      <w:r w:rsidRPr="0007378A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применением </w:t>
      </w:r>
      <w:r w:rsidRPr="000737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</w:t>
      </w:r>
      <w:r w:rsidRPr="0007378A">
        <w:rPr>
          <w:rFonts w:ascii="Times New Roman" w:eastAsia="Times New Roman" w:hAnsi="Times New Roman" w:cs="Times New Roman"/>
          <w:sz w:val="28"/>
          <w:szCs w:val="28"/>
        </w:rPr>
        <w:t>, успешнее усваивают программный материал по предметам.</w:t>
      </w:r>
    </w:p>
    <w:p w:rsidR="0007378A" w:rsidRPr="0007378A" w:rsidRDefault="0007378A" w:rsidP="0007378A">
      <w:pPr>
        <w:ind w:firstLine="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78A" w:rsidRDefault="0007378A" w:rsidP="0007378A">
      <w:pPr>
        <w:keepNext/>
        <w:keepLines/>
        <w:numPr>
          <w:ilvl w:val="0"/>
          <w:numId w:val="11"/>
        </w:numPr>
        <w:tabs>
          <w:tab w:val="left" w:pos="538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8" w:name="bookmark341"/>
      <w:bookmarkStart w:id="29" w:name="bookmark342"/>
      <w:bookmarkStart w:id="30" w:name="bookmark344"/>
      <w:r w:rsidRPr="0007378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и качество подготовки </w:t>
      </w:r>
      <w:proofErr w:type="gramStart"/>
      <w:r w:rsidRPr="0007378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07378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28"/>
      <w:bookmarkEnd w:id="29"/>
      <w:bookmarkEnd w:id="30"/>
    </w:p>
    <w:p w:rsidR="001E2E5B" w:rsidRPr="0007378A" w:rsidRDefault="001E2E5B" w:rsidP="001E2E5B">
      <w:pPr>
        <w:keepNext/>
        <w:keepLines/>
        <w:tabs>
          <w:tab w:val="left" w:pos="538"/>
        </w:tabs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2E5B" w:rsidRPr="001E2E5B" w:rsidRDefault="001E2E5B" w:rsidP="001E2E5B">
      <w:pPr>
        <w:ind w:left="48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E5B">
        <w:rPr>
          <w:rFonts w:ascii="Times New Roman" w:eastAsia="Times New Roman" w:hAnsi="Times New Roman" w:cs="Times New Roman"/>
          <w:sz w:val="28"/>
          <w:szCs w:val="28"/>
        </w:rPr>
        <w:t xml:space="preserve">Задача школы-интерната сегодня состоит в создании условий жизни и обучения, способствующих не столько усвоению </w:t>
      </w:r>
      <w:proofErr w:type="gramStart"/>
      <w:r w:rsidRPr="001E2E5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E2E5B"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материала, сколько появлению у каждого ребенка механизма компенсации имеющего дефекта, на основе чего станет возможной его интеграции в современное общество.</w:t>
      </w:r>
    </w:p>
    <w:p w:rsidR="001E2E5B" w:rsidRDefault="001E2E5B" w:rsidP="001E2E5B">
      <w:pPr>
        <w:ind w:left="480" w:firstLine="3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E5B">
        <w:rPr>
          <w:rFonts w:ascii="Times New Roman" w:eastAsia="Times New Roman" w:hAnsi="Times New Roman" w:cs="Times New Roman"/>
          <w:sz w:val="28"/>
          <w:szCs w:val="28"/>
        </w:rPr>
        <w:t>В течение года в школе - интернате осуществлялся педагогический мониторинг, одним из основных этапов которого являлось отслеживание и анализ качества образования по ступеням обучения, анализ промежуточной и итоговой аттестации по предметам с целью выявления недостатков в работе педагогического коллектива по обучению и воспитанию обучающихся и причин недостатков.</w:t>
      </w:r>
    </w:p>
    <w:p w:rsidR="001E2E5B" w:rsidRPr="001E2E5B" w:rsidRDefault="001E2E5B" w:rsidP="001E2E5B">
      <w:pPr>
        <w:widowControl/>
        <w:ind w:left="502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E5B">
        <w:rPr>
          <w:rFonts w:ascii="Times New Roman" w:eastAsia="Times New Roman" w:hAnsi="Times New Roman" w:cs="Times New Roman"/>
          <w:b/>
          <w:color w:val="auto"/>
          <w:lang w:bidi="ar-SA"/>
        </w:rPr>
        <w:t>Анализ контрольных работ по математике за 1 полугодие 2024-2025 уч. г года</w:t>
      </w:r>
    </w:p>
    <w:p w:rsidR="001E2E5B" w:rsidRPr="001E2E5B" w:rsidRDefault="001E2E5B" w:rsidP="001E2E5B">
      <w:pPr>
        <w:widowControl/>
        <w:ind w:left="502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E5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младшие классы</w:t>
      </w:r>
    </w:p>
    <w:p w:rsidR="001E2E5B" w:rsidRPr="001E2E5B" w:rsidRDefault="001E2E5B" w:rsidP="001E2E5B">
      <w:pPr>
        <w:widowControl/>
        <w:ind w:left="142"/>
        <w:rPr>
          <w:rFonts w:ascii="Times New Roman" w:eastAsia="Times New Roman" w:hAnsi="Times New Roman" w:cs="Times New Roman"/>
          <w:color w:val="auto"/>
          <w:lang w:bidi="ar-SA"/>
        </w:rPr>
      </w:pPr>
      <w:r w:rsidRPr="001E2E5B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56"/>
        <w:gridCol w:w="1272"/>
        <w:gridCol w:w="870"/>
        <w:gridCol w:w="870"/>
        <w:gridCol w:w="870"/>
        <w:gridCol w:w="870"/>
        <w:gridCol w:w="1409"/>
        <w:gridCol w:w="1333"/>
      </w:tblGrid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spell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обуч-ся</w:t>
            </w:r>
            <w:proofErr w:type="spell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 классе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spell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обуч-ся</w:t>
            </w:r>
            <w:proofErr w:type="spell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, </w:t>
            </w:r>
            <w:proofErr w:type="gram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писавших</w:t>
            </w:r>
            <w:proofErr w:type="gram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работу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«5»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«4»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«3»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tabs>
                <w:tab w:val="left" w:pos="10348"/>
              </w:tabs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% успеваем.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tabs>
                <w:tab w:val="left" w:pos="10348"/>
              </w:tabs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% качества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80</w:t>
            </w:r>
          </w:p>
        </w:tc>
      </w:tr>
    </w:tbl>
    <w:p w:rsidR="001E2E5B" w:rsidRPr="001E2E5B" w:rsidRDefault="001E2E5B" w:rsidP="001E2E5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E5B" w:rsidRPr="001E2E5B" w:rsidRDefault="001E2E5B" w:rsidP="001E2E5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E5B" w:rsidRPr="001E2E5B" w:rsidRDefault="001E2E5B" w:rsidP="001E2E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E5B">
        <w:rPr>
          <w:rFonts w:ascii="Times New Roman" w:eastAsia="Times New Roman" w:hAnsi="Times New Roman" w:cs="Times New Roman"/>
          <w:b/>
          <w:color w:val="auto"/>
          <w:lang w:bidi="ar-SA"/>
        </w:rPr>
        <w:t>Анализ контрольных работ по математике     за 1 полугодие 2024-2025 уч. год1-2025 уч. года старшие классы</w:t>
      </w:r>
    </w:p>
    <w:p w:rsidR="001E2E5B" w:rsidRPr="001E2E5B" w:rsidRDefault="001E2E5B" w:rsidP="001E2E5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56"/>
        <w:gridCol w:w="1272"/>
        <w:gridCol w:w="870"/>
        <w:gridCol w:w="870"/>
        <w:gridCol w:w="870"/>
        <w:gridCol w:w="870"/>
        <w:gridCol w:w="1409"/>
        <w:gridCol w:w="1333"/>
      </w:tblGrid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Кол-во </w:t>
            </w:r>
            <w:proofErr w:type="spellStart"/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обуч-ся</w:t>
            </w:r>
            <w:proofErr w:type="spellEnd"/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классе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Кол-во </w:t>
            </w:r>
            <w:proofErr w:type="spellStart"/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обуч-ся</w:t>
            </w:r>
            <w:proofErr w:type="spellEnd"/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</w:t>
            </w:r>
            <w:proofErr w:type="gramStart"/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писавших</w:t>
            </w:r>
            <w:proofErr w:type="gramEnd"/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работу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«5»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«4»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«3»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tabs>
                <w:tab w:val="left" w:pos="10348"/>
              </w:tabs>
              <w:spacing w:line="276" w:lineRule="auto"/>
              <w:ind w:right="142"/>
              <w:jc w:val="center"/>
              <w:rPr>
                <w:rFonts w:ascii="Times New Roman" w:eastAsia="Times New Roman" w:hAnsi="Times New Roman" w:cstheme="minorBidi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theme="minorBidi"/>
                <w:b/>
                <w:color w:val="auto"/>
                <w:lang w:bidi="ar-SA"/>
              </w:rPr>
              <w:t>% успеваем.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tabs>
                <w:tab w:val="left" w:pos="10348"/>
              </w:tabs>
              <w:spacing w:line="276" w:lineRule="auto"/>
              <w:ind w:right="142"/>
              <w:jc w:val="center"/>
              <w:rPr>
                <w:rFonts w:ascii="Times New Roman" w:eastAsia="Times New Roman" w:hAnsi="Times New Roman" w:cstheme="minorBidi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theme="minorBidi"/>
                <w:b/>
                <w:color w:val="auto"/>
                <w:lang w:bidi="ar-SA"/>
              </w:rPr>
              <w:t>% качества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83.33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90.91</w:t>
            </w:r>
          </w:p>
        </w:tc>
      </w:tr>
    </w:tbl>
    <w:p w:rsidR="001E2E5B" w:rsidRPr="001E2E5B" w:rsidRDefault="001E2E5B" w:rsidP="001E2E5B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E2E5B" w:rsidRPr="001E2E5B" w:rsidRDefault="001E2E5B" w:rsidP="001E2E5B">
      <w:pPr>
        <w:widowControl/>
        <w:ind w:left="502"/>
        <w:contextualSpacing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E5B">
        <w:rPr>
          <w:rFonts w:ascii="Times New Roman" w:eastAsia="Times New Roman" w:hAnsi="Times New Roman" w:cs="Times New Roman"/>
          <w:b/>
          <w:color w:val="auto"/>
          <w:lang w:bidi="ar-SA"/>
        </w:rPr>
        <w:t>Анализ  контрольных работ по русскому языку за 1 полугодие 2024-2025 уч.  года  младшие классы</w:t>
      </w:r>
    </w:p>
    <w:p w:rsidR="001E2E5B" w:rsidRPr="001E2E5B" w:rsidRDefault="001E2E5B" w:rsidP="001E2E5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E5B" w:rsidRPr="001E2E5B" w:rsidRDefault="001E2E5B" w:rsidP="001E2E5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2E5B">
        <w:rPr>
          <w:rFonts w:ascii="Times New Roman" w:eastAsia="Times New Roman" w:hAnsi="Times New Roman" w:cs="Times New Roman"/>
          <w:color w:val="auto"/>
          <w:lang w:bidi="ar-SA"/>
        </w:rPr>
        <w:t>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56"/>
        <w:gridCol w:w="1272"/>
        <w:gridCol w:w="870"/>
        <w:gridCol w:w="870"/>
        <w:gridCol w:w="870"/>
        <w:gridCol w:w="870"/>
        <w:gridCol w:w="1409"/>
        <w:gridCol w:w="1333"/>
      </w:tblGrid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spell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обуч-ся</w:t>
            </w:r>
            <w:proofErr w:type="spell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 классе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spell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обуч-ся</w:t>
            </w:r>
            <w:proofErr w:type="spell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, </w:t>
            </w:r>
            <w:proofErr w:type="gram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писавших</w:t>
            </w:r>
            <w:proofErr w:type="gram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работу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«5»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«4»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«3»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tabs>
                <w:tab w:val="left" w:pos="10348"/>
              </w:tabs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% успеваем.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tabs>
                <w:tab w:val="left" w:pos="10348"/>
              </w:tabs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% качества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60</w:t>
            </w:r>
          </w:p>
        </w:tc>
      </w:tr>
    </w:tbl>
    <w:p w:rsidR="001E2E5B" w:rsidRPr="001E2E5B" w:rsidRDefault="001E2E5B" w:rsidP="001E2E5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1E2E5B" w:rsidRPr="001E2E5B" w:rsidRDefault="001E2E5B" w:rsidP="001E2E5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2E5B">
        <w:rPr>
          <w:rFonts w:ascii="Times New Roman" w:eastAsia="Times New Roman" w:hAnsi="Times New Roman" w:cs="Times New Roman"/>
          <w:color w:val="auto"/>
          <w:lang w:bidi="ar-SA"/>
        </w:rPr>
        <w:t>Грамматические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56"/>
        <w:gridCol w:w="1272"/>
        <w:gridCol w:w="870"/>
        <w:gridCol w:w="870"/>
        <w:gridCol w:w="870"/>
        <w:gridCol w:w="870"/>
        <w:gridCol w:w="1409"/>
        <w:gridCol w:w="1333"/>
      </w:tblGrid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spell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обуч-ся</w:t>
            </w:r>
            <w:proofErr w:type="spell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 классе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spell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обуч-ся</w:t>
            </w:r>
            <w:proofErr w:type="spell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, </w:t>
            </w:r>
            <w:proofErr w:type="gram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писавших</w:t>
            </w:r>
            <w:proofErr w:type="gram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работу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«5»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«4»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«3»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tabs>
                <w:tab w:val="left" w:pos="10348"/>
              </w:tabs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% успеваем.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tabs>
                <w:tab w:val="left" w:pos="10348"/>
              </w:tabs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% качества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80</w:t>
            </w:r>
          </w:p>
        </w:tc>
      </w:tr>
    </w:tbl>
    <w:p w:rsidR="001E2E5B" w:rsidRPr="001E2E5B" w:rsidRDefault="001E2E5B" w:rsidP="001E2E5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E5B">
        <w:rPr>
          <w:rFonts w:ascii="Times New Roman" w:eastAsia="Times New Roman" w:hAnsi="Times New Roman" w:cs="Times New Roman"/>
          <w:b/>
          <w:color w:val="auto"/>
          <w:lang w:bidi="ar-SA"/>
        </w:rPr>
        <w:t>Анализ  контрольных работ по русскому языку за 1  полугодие 2024-2025 уч.  года</w:t>
      </w:r>
    </w:p>
    <w:p w:rsidR="001E2E5B" w:rsidRPr="001E2E5B" w:rsidRDefault="001E2E5B" w:rsidP="001E2E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E2E5B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старшие классы</w:t>
      </w:r>
    </w:p>
    <w:p w:rsidR="001E2E5B" w:rsidRPr="001E2E5B" w:rsidRDefault="001E2E5B" w:rsidP="001E2E5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E5B" w:rsidRPr="001E2E5B" w:rsidRDefault="001E2E5B" w:rsidP="001E2E5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2E5B">
        <w:rPr>
          <w:rFonts w:ascii="Times New Roman" w:eastAsia="Times New Roman" w:hAnsi="Times New Roman" w:cs="Times New Roman"/>
          <w:color w:val="auto"/>
          <w:lang w:bidi="ar-SA"/>
        </w:rPr>
        <w:t>Диктант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56"/>
        <w:gridCol w:w="1272"/>
        <w:gridCol w:w="870"/>
        <w:gridCol w:w="870"/>
        <w:gridCol w:w="870"/>
        <w:gridCol w:w="870"/>
        <w:gridCol w:w="1409"/>
        <w:gridCol w:w="1333"/>
      </w:tblGrid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spell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обуч-ся</w:t>
            </w:r>
            <w:proofErr w:type="spell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 классе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spell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обуч-ся</w:t>
            </w:r>
            <w:proofErr w:type="spell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, </w:t>
            </w:r>
            <w:proofErr w:type="gram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писавших</w:t>
            </w:r>
            <w:proofErr w:type="gram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работу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«5»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«4»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«3»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tabs>
                <w:tab w:val="left" w:pos="10348"/>
              </w:tabs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% успеваем.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tabs>
                <w:tab w:val="left" w:pos="10348"/>
              </w:tabs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% качества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83.33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81.82</w:t>
            </w:r>
          </w:p>
        </w:tc>
      </w:tr>
    </w:tbl>
    <w:p w:rsidR="001E2E5B" w:rsidRPr="001E2E5B" w:rsidRDefault="001E2E5B" w:rsidP="001E2E5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E5B" w:rsidRPr="001E2E5B" w:rsidRDefault="001E2E5B" w:rsidP="001E2E5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E2E5B">
        <w:rPr>
          <w:rFonts w:ascii="Times New Roman" w:eastAsia="Times New Roman" w:hAnsi="Times New Roman" w:cs="Times New Roman"/>
          <w:color w:val="auto"/>
          <w:lang w:bidi="ar-SA"/>
        </w:rPr>
        <w:t>Грамматические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56"/>
        <w:gridCol w:w="1272"/>
        <w:gridCol w:w="870"/>
        <w:gridCol w:w="870"/>
        <w:gridCol w:w="870"/>
        <w:gridCol w:w="870"/>
        <w:gridCol w:w="1409"/>
        <w:gridCol w:w="1333"/>
      </w:tblGrid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класс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spell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обуч-ся</w:t>
            </w:r>
            <w:proofErr w:type="spell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в классе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Кол-во </w:t>
            </w:r>
            <w:proofErr w:type="spell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обуч-ся</w:t>
            </w:r>
            <w:proofErr w:type="spell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, </w:t>
            </w:r>
            <w:proofErr w:type="gramStart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писавших</w:t>
            </w:r>
            <w:proofErr w:type="gramEnd"/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работу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«5»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«4»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«3»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«2»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tabs>
                <w:tab w:val="left" w:pos="10348"/>
              </w:tabs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% успеваем.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tabs>
                <w:tab w:val="left" w:pos="10348"/>
              </w:tabs>
              <w:spacing w:line="276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% качества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83.33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83.33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 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</w:t>
            </w:r>
          </w:p>
        </w:tc>
      </w:tr>
      <w:tr w:rsidR="001E2E5B" w:rsidRPr="001E2E5B" w:rsidTr="00B62BC3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итого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100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E5B" w:rsidRPr="001E2E5B" w:rsidRDefault="001E2E5B" w:rsidP="001E2E5B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</w:pPr>
            <w:r w:rsidRPr="001E2E5B"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81.82</w:t>
            </w:r>
          </w:p>
        </w:tc>
      </w:tr>
    </w:tbl>
    <w:p w:rsidR="001E2E5B" w:rsidRPr="001E2E5B" w:rsidRDefault="001E2E5B" w:rsidP="001E2E5B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E2E5B" w:rsidRPr="001E2E5B" w:rsidRDefault="001E2E5B" w:rsidP="001E2E5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378A" w:rsidRPr="0007378A" w:rsidRDefault="0007378A" w:rsidP="001336B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78A">
        <w:rPr>
          <w:rFonts w:ascii="Times New Roman" w:eastAsia="Times New Roman" w:hAnsi="Times New Roman" w:cs="Times New Roman"/>
          <w:sz w:val="28"/>
          <w:szCs w:val="28"/>
        </w:rPr>
        <w:t>Согласно концепции специального образования для лиц с ограниченными возможностями здоровья модель школы</w:t>
      </w:r>
      <w:r w:rsidR="001336B7">
        <w:rPr>
          <w:rFonts w:ascii="Times New Roman" w:eastAsia="Times New Roman" w:hAnsi="Times New Roman" w:cs="Times New Roman"/>
          <w:sz w:val="28"/>
          <w:szCs w:val="28"/>
        </w:rPr>
        <w:t xml:space="preserve"> - интерната рассчитана на 10</w:t>
      </w:r>
      <w:r w:rsidRPr="0007378A">
        <w:rPr>
          <w:rFonts w:ascii="Times New Roman" w:eastAsia="Times New Roman" w:hAnsi="Times New Roman" w:cs="Times New Roman"/>
          <w:sz w:val="28"/>
          <w:szCs w:val="28"/>
        </w:rPr>
        <w:t xml:space="preserve"> (13 -14 - летний срок обучения).</w:t>
      </w:r>
    </w:p>
    <w:p w:rsidR="0007378A" w:rsidRPr="0007378A" w:rsidRDefault="0007378A" w:rsidP="00073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78A">
        <w:rPr>
          <w:rFonts w:ascii="Times New Roman" w:eastAsia="Times New Roman" w:hAnsi="Times New Roman" w:cs="Times New Roman"/>
          <w:sz w:val="28"/>
          <w:szCs w:val="28"/>
        </w:rPr>
        <w:t>Приоритетным направлением учебно-воспитательного процесса в школе - интернате является профильный труд.</w:t>
      </w:r>
    </w:p>
    <w:p w:rsidR="0007378A" w:rsidRPr="0007378A" w:rsidRDefault="0007378A" w:rsidP="00073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78A">
        <w:rPr>
          <w:rFonts w:ascii="Times New Roman" w:eastAsia="Times New Roman" w:hAnsi="Times New Roman" w:cs="Times New Roman"/>
          <w:sz w:val="28"/>
          <w:szCs w:val="28"/>
        </w:rPr>
        <w:t>Трудовое обучение - важная составляющая часть всего учебно - воспитательного процесса, поэтому обучение обучающихся разнообразным профилям труда рассматривается в неразрывной связи с общеобразовательной подготовкой, стратегией жизнедеятельности выпускников, их дальнейшей самостоятельной жизни, с учетом ресурсных возможностей региона, ближайшего социального окружения обучающихся.</w:t>
      </w:r>
    </w:p>
    <w:p w:rsidR="0007378A" w:rsidRPr="0007378A" w:rsidRDefault="0007378A" w:rsidP="000737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78A">
        <w:rPr>
          <w:rFonts w:ascii="Times New Roman" w:eastAsia="Times New Roman" w:hAnsi="Times New Roman" w:cs="Times New Roman"/>
          <w:sz w:val="28"/>
          <w:szCs w:val="28"/>
        </w:rPr>
        <w:t xml:space="preserve">Трудовая подготовка организована так, чтобы открывалась возможность виденья перспективы дальнейшего трудоустройства </w:t>
      </w:r>
      <w:proofErr w:type="gramStart"/>
      <w:r w:rsidRPr="0007378A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7378A">
        <w:rPr>
          <w:rFonts w:ascii="Times New Roman" w:eastAsia="Times New Roman" w:hAnsi="Times New Roman" w:cs="Times New Roman"/>
          <w:sz w:val="28"/>
          <w:szCs w:val="28"/>
        </w:rPr>
        <w:t xml:space="preserve"> и в соответствии с этим разрабатывались учебные программы, создавалась необходимая методическая и материально - производственная база.</w:t>
      </w:r>
    </w:p>
    <w:p w:rsidR="001336B7" w:rsidRDefault="0007378A" w:rsidP="001336B7">
      <w:p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378A">
        <w:rPr>
          <w:rFonts w:ascii="Times New Roman" w:hAnsi="Times New Roman" w:cs="Times New Roman"/>
          <w:sz w:val="28"/>
          <w:szCs w:val="28"/>
        </w:rPr>
        <w:t>Образовательная область профильного труда имеет своей целью заложить основы подготовки обучающихся с ограниченными возможностями здоровья к трудовой деятельности в новых условиях, способствовать воспитанию и развитию инициативной творческой личности.</w:t>
      </w:r>
      <w:proofErr w:type="gramEnd"/>
      <w:r w:rsidRPr="0007378A">
        <w:rPr>
          <w:rFonts w:ascii="Times New Roman" w:hAnsi="Times New Roman" w:cs="Times New Roman"/>
          <w:sz w:val="28"/>
          <w:szCs w:val="28"/>
        </w:rPr>
        <w:t xml:space="preserve"> Данная работа ведется через систему специально организованных уроков профильного труда: столярное дело, </w:t>
      </w:r>
      <w:r>
        <w:rPr>
          <w:rFonts w:ascii="Times New Roman" w:hAnsi="Times New Roman" w:cs="Times New Roman"/>
          <w:sz w:val="28"/>
          <w:szCs w:val="28"/>
        </w:rPr>
        <w:t>слесарное дело, швейное дело</w:t>
      </w:r>
      <w:r w:rsidRPr="0007378A">
        <w:rPr>
          <w:rFonts w:ascii="Times New Roman" w:hAnsi="Times New Roman" w:cs="Times New Roman"/>
          <w:sz w:val="28"/>
          <w:szCs w:val="28"/>
        </w:rPr>
        <w:t>.</w:t>
      </w:r>
      <w:r w:rsidR="001336B7">
        <w:rPr>
          <w:rFonts w:ascii="Times New Roman" w:hAnsi="Times New Roman" w:cs="Times New Roman"/>
          <w:sz w:val="28"/>
          <w:szCs w:val="28"/>
        </w:rPr>
        <w:t xml:space="preserve"> Но, в связи с тем, что с 1 сентября 2023 года обучающиеся были переведены в ОКОУ «</w:t>
      </w:r>
      <w:proofErr w:type="spellStart"/>
      <w:r w:rsidR="001336B7">
        <w:rPr>
          <w:rFonts w:ascii="Times New Roman" w:hAnsi="Times New Roman" w:cs="Times New Roman"/>
          <w:sz w:val="28"/>
          <w:szCs w:val="28"/>
        </w:rPr>
        <w:t>Пенская</w:t>
      </w:r>
      <w:proofErr w:type="spellEnd"/>
      <w:r w:rsidR="001336B7">
        <w:rPr>
          <w:rFonts w:ascii="Times New Roman" w:hAnsi="Times New Roman" w:cs="Times New Roman"/>
          <w:sz w:val="28"/>
          <w:szCs w:val="28"/>
        </w:rPr>
        <w:t xml:space="preserve"> школа-интернат» у нас не было выпускников 9 классов.</w:t>
      </w:r>
    </w:p>
    <w:p w:rsidR="001336B7" w:rsidRDefault="001336B7" w:rsidP="0019734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учебном году  итоговую аттестацию </w:t>
      </w:r>
      <w:r w:rsidRPr="001336B7">
        <w:rPr>
          <w:rFonts w:ascii="Times New Roman" w:eastAsia="Times New Roman" w:hAnsi="Times New Roman" w:cs="Times New Roman"/>
          <w:color w:val="auto"/>
          <w:lang w:bidi="ar-SA"/>
        </w:rPr>
        <w:t xml:space="preserve">по </w:t>
      </w:r>
      <w:r w:rsidR="001973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адаптированным </w:t>
      </w:r>
      <w:r w:rsidRPr="001336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программам професси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ональной подготовки </w:t>
      </w:r>
      <w:r w:rsidRPr="001336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профессиям: 15415 «Овощевод» и 17544 «Рабочий по комплексному обслуживанию зданий и сооружений»  </w:t>
      </w:r>
      <w:r>
        <w:rPr>
          <w:rFonts w:ascii="Times New Roman" w:hAnsi="Times New Roman" w:cs="Times New Roman"/>
          <w:sz w:val="28"/>
          <w:szCs w:val="28"/>
        </w:rPr>
        <w:t>проходили обучающиеся 11 класса</w:t>
      </w:r>
      <w:r w:rsidR="0019734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127"/>
        <w:gridCol w:w="1074"/>
        <w:gridCol w:w="2013"/>
        <w:gridCol w:w="1874"/>
        <w:gridCol w:w="1276"/>
        <w:gridCol w:w="1701"/>
      </w:tblGrid>
      <w:tr w:rsidR="00204D17" w:rsidRPr="00204D17" w:rsidTr="00B62BC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</w:tc>
        <w:tc>
          <w:tcPr>
            <w:tcW w:w="2127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Фамилия, имя, отчество выпускника</w:t>
            </w:r>
          </w:p>
        </w:tc>
        <w:tc>
          <w:tcPr>
            <w:tcW w:w="1074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Годовая оценка</w:t>
            </w:r>
          </w:p>
        </w:tc>
        <w:tc>
          <w:tcPr>
            <w:tcW w:w="2013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Оценка практической экзаменационной работы</w:t>
            </w:r>
          </w:p>
        </w:tc>
        <w:tc>
          <w:tcPr>
            <w:tcW w:w="18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Оценка устного ответа (собеседования)</w:t>
            </w:r>
          </w:p>
        </w:tc>
        <w:tc>
          <w:tcPr>
            <w:tcW w:w="1276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Итоговая оценка</w:t>
            </w:r>
          </w:p>
        </w:tc>
        <w:tc>
          <w:tcPr>
            <w:tcW w:w="1701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Рекомендации комиссии</w:t>
            </w:r>
          </w:p>
        </w:tc>
      </w:tr>
      <w:tr w:rsidR="00204D17" w:rsidRPr="00204D17" w:rsidTr="00B62BC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127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0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013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8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76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701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204D17" w:rsidRPr="00204D17" w:rsidTr="00B62BC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127" w:type="dxa"/>
          </w:tcPr>
          <w:p w:rsidR="00204D17" w:rsidRPr="00204D17" w:rsidRDefault="00204D17" w:rsidP="00204D1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04D1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Кириченко Максим Юрьевич  </w:t>
            </w:r>
          </w:p>
        </w:tc>
        <w:tc>
          <w:tcPr>
            <w:tcW w:w="10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013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76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701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04D17" w:rsidRPr="00204D17" w:rsidTr="00B62BC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27" w:type="dxa"/>
          </w:tcPr>
          <w:p w:rsidR="00204D17" w:rsidRPr="00204D17" w:rsidRDefault="00204D17" w:rsidP="00204D1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04D1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Колосов Вадим Олегович </w:t>
            </w:r>
          </w:p>
        </w:tc>
        <w:tc>
          <w:tcPr>
            <w:tcW w:w="10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013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76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701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04D17" w:rsidRPr="00204D17" w:rsidTr="00B62BC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127" w:type="dxa"/>
          </w:tcPr>
          <w:p w:rsidR="00204D17" w:rsidRPr="00204D17" w:rsidRDefault="00204D17" w:rsidP="00204D1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204D17">
              <w:rPr>
                <w:rFonts w:ascii="Times New Roman" w:eastAsia="Calibri" w:hAnsi="Times New Roman" w:cs="Times New Roman"/>
                <w:color w:val="auto"/>
                <w:lang w:bidi="ar-SA"/>
              </w:rPr>
              <w:t>Припутнева</w:t>
            </w:r>
            <w:proofErr w:type="spellEnd"/>
            <w:r w:rsidRPr="00204D1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Карина Викторовна</w:t>
            </w:r>
          </w:p>
        </w:tc>
        <w:tc>
          <w:tcPr>
            <w:tcW w:w="10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013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76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701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04D17" w:rsidRPr="00204D17" w:rsidTr="00B62BC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127" w:type="dxa"/>
          </w:tcPr>
          <w:p w:rsidR="00204D17" w:rsidRPr="00204D17" w:rsidRDefault="00204D17" w:rsidP="00204D17">
            <w:pPr>
              <w:widowControl/>
              <w:rPr>
                <w:rFonts w:ascii="Times New Roman" w:eastAsia="Calibri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Calibri" w:hAnsi="Times New Roman" w:cs="Times New Roman"/>
                <w:color w:val="auto"/>
                <w:lang w:bidi="ar-SA"/>
              </w:rPr>
              <w:t>Шаповалов Владислав</w:t>
            </w:r>
          </w:p>
          <w:p w:rsidR="00204D17" w:rsidRPr="00204D17" w:rsidRDefault="00204D17" w:rsidP="00204D1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04D1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Викторович </w:t>
            </w:r>
          </w:p>
        </w:tc>
        <w:tc>
          <w:tcPr>
            <w:tcW w:w="10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013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8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76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701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04D17" w:rsidRPr="00204D17" w:rsidTr="00B62BC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127" w:type="dxa"/>
          </w:tcPr>
          <w:p w:rsidR="00204D17" w:rsidRPr="00204D17" w:rsidRDefault="00204D17" w:rsidP="00204D1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proofErr w:type="spellStart"/>
            <w:r w:rsidRPr="00204D17">
              <w:rPr>
                <w:rFonts w:ascii="Times New Roman" w:eastAsia="Calibri" w:hAnsi="Times New Roman" w:cs="Times New Roman"/>
                <w:color w:val="auto"/>
                <w:lang w:bidi="ar-SA"/>
              </w:rPr>
              <w:t>Теслев</w:t>
            </w:r>
            <w:proofErr w:type="spellEnd"/>
            <w:r w:rsidRPr="00204D1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Андрей Николаевич  </w:t>
            </w:r>
          </w:p>
        </w:tc>
        <w:tc>
          <w:tcPr>
            <w:tcW w:w="10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013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8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276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701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04D17" w:rsidRPr="00204D17" w:rsidTr="00B62BC3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127" w:type="dxa"/>
          </w:tcPr>
          <w:p w:rsidR="00204D17" w:rsidRPr="00204D17" w:rsidRDefault="00204D17" w:rsidP="00204D17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204D17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Ткаченко Егор Романович </w:t>
            </w:r>
          </w:p>
        </w:tc>
        <w:tc>
          <w:tcPr>
            <w:tcW w:w="10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013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74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276" w:type="dxa"/>
          </w:tcPr>
          <w:p w:rsidR="00204D17" w:rsidRPr="00204D17" w:rsidRDefault="00204D17" w:rsidP="00204D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204D1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701" w:type="dxa"/>
          </w:tcPr>
          <w:p w:rsidR="00204D17" w:rsidRPr="00204D17" w:rsidRDefault="00204D17" w:rsidP="00204D1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204D17" w:rsidRPr="001336B7" w:rsidRDefault="00204D17" w:rsidP="0019734B">
      <w:pPr>
        <w:ind w:firstLine="708"/>
        <w:rPr>
          <w:rFonts w:ascii="Times New Roman" w:eastAsia="Times New Roman" w:hAnsi="Times New Roman" w:cs="Times New Roman"/>
          <w:color w:val="auto"/>
          <w:lang w:bidi="ar-SA"/>
        </w:rPr>
      </w:pPr>
    </w:p>
    <w:p w:rsidR="0019734B" w:rsidRPr="0019734B" w:rsidRDefault="0019734B" w:rsidP="0019734B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734B">
        <w:rPr>
          <w:rFonts w:ascii="Times New Roman" w:eastAsia="Times New Roman" w:hAnsi="Times New Roman" w:cs="Times New Roman"/>
          <w:sz w:val="28"/>
          <w:szCs w:val="28"/>
        </w:rPr>
        <w:t xml:space="preserve">Успешная сдача </w:t>
      </w:r>
      <w:proofErr w:type="gramStart"/>
      <w:r w:rsidRPr="0019734B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9734B">
        <w:rPr>
          <w:rFonts w:ascii="Times New Roman" w:eastAsia="Times New Roman" w:hAnsi="Times New Roman" w:cs="Times New Roman"/>
          <w:sz w:val="28"/>
          <w:szCs w:val="28"/>
        </w:rPr>
        <w:t xml:space="preserve"> выпускных экзаменов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программам профессионального обучения </w:t>
      </w:r>
      <w:r w:rsidRPr="0019734B">
        <w:rPr>
          <w:rFonts w:ascii="Times New Roman" w:eastAsia="Times New Roman" w:hAnsi="Times New Roman" w:cs="Times New Roman"/>
          <w:sz w:val="28"/>
          <w:szCs w:val="28"/>
        </w:rPr>
        <w:t>в 2023-2024 учебном году стала свидетельством грамотной, слаженной работы всего коллектива школы - интерната.</w:t>
      </w:r>
    </w:p>
    <w:p w:rsidR="0007378A" w:rsidRPr="00777253" w:rsidRDefault="0007378A" w:rsidP="0007378A">
      <w:pPr>
        <w:spacing w:after="280"/>
        <w:rPr>
          <w:rFonts w:ascii="Times New Roman" w:eastAsia="Times New Roman" w:hAnsi="Times New Roman" w:cs="Times New Roman"/>
          <w:sz w:val="28"/>
          <w:szCs w:val="28"/>
        </w:rPr>
      </w:pPr>
    </w:p>
    <w:p w:rsidR="0019734B" w:rsidRDefault="0019734B" w:rsidP="0019734B">
      <w:pPr>
        <w:pStyle w:val="40"/>
        <w:keepNext/>
        <w:keepLines/>
        <w:numPr>
          <w:ilvl w:val="1"/>
          <w:numId w:val="12"/>
        </w:numPr>
        <w:tabs>
          <w:tab w:val="left" w:pos="603"/>
        </w:tabs>
      </w:pPr>
      <w:bookmarkStart w:id="31" w:name="bookmark360"/>
      <w:bookmarkStart w:id="32" w:name="bookmark361"/>
      <w:bookmarkStart w:id="33" w:name="bookmark363"/>
      <w:r>
        <w:t xml:space="preserve">   Оценка качества кадрового состава</w:t>
      </w:r>
      <w:bookmarkEnd w:id="31"/>
      <w:bookmarkEnd w:id="32"/>
      <w:bookmarkEnd w:id="33"/>
    </w:p>
    <w:p w:rsidR="0019734B" w:rsidRDefault="001053EF" w:rsidP="0019734B">
      <w:pPr>
        <w:pStyle w:val="1"/>
        <w:tabs>
          <w:tab w:val="left" w:pos="1315"/>
          <w:tab w:val="left" w:pos="4032"/>
        </w:tabs>
        <w:ind w:firstLine="0"/>
        <w:jc w:val="both"/>
      </w:pPr>
      <w:r>
        <w:tab/>
      </w:r>
      <w:r w:rsidR="0019734B">
        <w:t>В школе-интернате</w:t>
      </w:r>
      <w:r w:rsidR="0019734B">
        <w:tab/>
        <w:t xml:space="preserve">работает </w:t>
      </w:r>
      <w:proofErr w:type="gramStart"/>
      <w:r w:rsidR="0019734B">
        <w:t>стабильный</w:t>
      </w:r>
      <w:proofErr w:type="gramEnd"/>
      <w:r w:rsidR="0019734B">
        <w:t>, творческий,</w:t>
      </w:r>
    </w:p>
    <w:p w:rsidR="0019734B" w:rsidRDefault="0019734B" w:rsidP="0019734B">
      <w:pPr>
        <w:pStyle w:val="1"/>
        <w:spacing w:after="280"/>
        <w:ind w:firstLine="0"/>
        <w:jc w:val="both"/>
      </w:pPr>
      <w:r>
        <w:t>высокопрофессиональный педагогический коллектив, способный к реализации инновационных проектов школы - интерната. Коллектив обеспечивает качественное преподавание предметов, внедряет новое содержание образования и современные технологии обучения, методики, утвержденные авторские программы и т.д.</w:t>
      </w:r>
      <w:r w:rsidRPr="0019734B">
        <w:rPr>
          <w:lang w:eastAsia="ru-RU"/>
        </w:rPr>
        <w:t xml:space="preserve"> В течение учебного года педагоги школы-интерната   работали над повышением своего профессионализма, обеспечивая хорошее качество образования. Администрация  школы-интерната  продолжала уделять большое внимание созданию благоприятных условий для поддержки и профессионального развития своих педагогов.</w:t>
      </w:r>
    </w:p>
    <w:p w:rsidR="00824EA9" w:rsidRPr="00824EA9" w:rsidRDefault="00824EA9" w:rsidP="0019734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6870"/>
        <w:gridCol w:w="1844"/>
      </w:tblGrid>
      <w:tr w:rsidR="0019734B" w:rsidRPr="0019734B" w:rsidTr="0041011D">
        <w:trPr>
          <w:cantSplit/>
          <w:trHeight w:val="51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№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Показатели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B" w:rsidRPr="0019734B" w:rsidRDefault="008109C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2024</w:t>
            </w:r>
            <w:r w:rsidR="0019734B"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 год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1.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Административный персонал (всего)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1.1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директор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зам. директора по учебной работе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1.3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зам. директора воспитательной работе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Педагогические кадры (всего)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8109C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34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2.1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21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воспитатели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8109C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9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2.3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педагог-психолог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2.4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учитель-логопед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2.5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учител</w:t>
            </w:r>
            <w:proofErr w:type="gramStart"/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ь-</w:t>
            </w:r>
            <w:proofErr w:type="gramEnd"/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дефектолог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8109C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19734B" w:rsidRPr="0019734B" w:rsidTr="0041011D">
        <w:trPr>
          <w:cantSplit/>
          <w:trHeight w:val="31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2.6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социальный педагог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19734B" w:rsidRPr="0019734B" w:rsidTr="0041011D">
        <w:trPr>
          <w:cantSplit/>
          <w:trHeight w:val="22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3.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 xml:space="preserve">Образование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3.1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высшее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20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среднее специальное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8109C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14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3.3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из них </w:t>
            </w:r>
            <w:proofErr w:type="gramStart"/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специальное</w:t>
            </w:r>
            <w:proofErr w:type="gramEnd"/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 (дефектологическое)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8109C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34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4.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Имеют квалификационные категории (всего)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b/>
                <w:color w:val="auto"/>
                <w:lang w:eastAsia="en-US" w:bidi="ar-SA"/>
              </w:rPr>
              <w:t>29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4.1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высшая квалификационная категория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0</w:t>
            </w:r>
          </w:p>
        </w:tc>
      </w:tr>
      <w:tr w:rsidR="0019734B" w:rsidRPr="0019734B" w:rsidTr="0041011D">
        <w:trPr>
          <w:cantSplit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4.2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первая квалификационная категория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4B" w:rsidRPr="0019734B" w:rsidRDefault="0019734B" w:rsidP="0019734B">
            <w:pPr>
              <w:widowControl/>
              <w:tabs>
                <w:tab w:val="left" w:pos="10348"/>
              </w:tabs>
              <w:ind w:right="142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19734B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29</w:t>
            </w:r>
          </w:p>
        </w:tc>
      </w:tr>
    </w:tbl>
    <w:p w:rsidR="00824EA9" w:rsidRPr="001052C6" w:rsidRDefault="00824EA9" w:rsidP="00777253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109CB" w:rsidRPr="008109CB" w:rsidRDefault="008109CB" w:rsidP="008109CB">
      <w:pPr>
        <w:widowControl/>
        <w:tabs>
          <w:tab w:val="left" w:pos="10348"/>
        </w:tabs>
        <w:ind w:right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</w:t>
      </w:r>
      <w:r w:rsidRPr="008109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Педагоги продолжали работать над темами по самообразованию, накапливая новый методический материал и осваивая современные педагогические технологии в работе с детьми. Созданный в сети Интернет  сайт школы помогает коллективу представить свою деятельность вниманию коллег из других учреждений.</w:t>
      </w:r>
    </w:p>
    <w:p w:rsidR="008109CB" w:rsidRDefault="008109CB" w:rsidP="008109CB">
      <w:pPr>
        <w:widowControl/>
        <w:tabs>
          <w:tab w:val="left" w:pos="10348"/>
        </w:tabs>
        <w:ind w:right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109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    В школе по-прежнему большинство педагогов имеют педагогический стаж работы в образовательном учреждении от 20 лет и более. </w:t>
      </w:r>
    </w:p>
    <w:p w:rsidR="008109CB" w:rsidRDefault="008109CB" w:rsidP="008109CB">
      <w:pPr>
        <w:keepNext/>
        <w:keepLines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4" w:name="bookmark402"/>
      <w:bookmarkStart w:id="35" w:name="bookmark403"/>
      <w:bookmarkStart w:id="36" w:name="bookmark404"/>
    </w:p>
    <w:p w:rsidR="008109CB" w:rsidRDefault="008109CB" w:rsidP="008109CB">
      <w:pPr>
        <w:keepNext/>
        <w:keepLines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09CB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Аттестация педагогических работников</w:t>
      </w:r>
      <w:bookmarkEnd w:id="34"/>
      <w:bookmarkEnd w:id="35"/>
      <w:bookmarkEnd w:id="36"/>
    </w:p>
    <w:p w:rsidR="008109CB" w:rsidRPr="008109CB" w:rsidRDefault="008109CB" w:rsidP="008109CB">
      <w:pPr>
        <w:keepNext/>
        <w:keepLines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09CB" w:rsidRPr="008109CB" w:rsidRDefault="008109CB" w:rsidP="008109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9CB">
        <w:rPr>
          <w:rFonts w:ascii="Times New Roman" w:eastAsia="Times New Roman" w:hAnsi="Times New Roman" w:cs="Times New Roman"/>
          <w:sz w:val="28"/>
          <w:szCs w:val="28"/>
        </w:rPr>
        <w:t>Аттестация педагогических работников школы - интерната в 2024 году проводилась в соответствии с нормативно-правовыми актами, регламентирующими процедуру аттестации педагогических работников</w:t>
      </w:r>
    </w:p>
    <w:p w:rsidR="008109CB" w:rsidRPr="008109CB" w:rsidRDefault="008109CB" w:rsidP="008109CB">
      <w:pPr>
        <w:tabs>
          <w:tab w:val="left" w:pos="1209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7" w:name="bookmark405"/>
      <w:bookmarkEnd w:id="37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109CB">
        <w:rPr>
          <w:rFonts w:ascii="Times New Roman" w:eastAsia="Times New Roman" w:hAnsi="Times New Roman" w:cs="Times New Roman"/>
          <w:sz w:val="28"/>
          <w:szCs w:val="28"/>
        </w:rPr>
        <w:t>на федеральном уровне: Федеральный закон от 29 декабря 2012г. № 273 - ФЗ «Об образовании в Российской Федерации» глава 5 ст. 48, 49., Приказ Министерства образования и науки РФ от 07.04.2014г.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9CB">
        <w:rPr>
          <w:rFonts w:ascii="Times New Roman" w:eastAsia="Times New Roman" w:hAnsi="Times New Roman" w:cs="Times New Roman"/>
          <w:sz w:val="28"/>
          <w:szCs w:val="28"/>
        </w:rPr>
        <w:t>276 г. Москва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8109CB" w:rsidRPr="008109CB" w:rsidRDefault="008109CB" w:rsidP="008109C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09CB">
        <w:rPr>
          <w:rFonts w:ascii="Times New Roman" w:eastAsia="Times New Roman" w:hAnsi="Times New Roman" w:cs="Times New Roman"/>
          <w:sz w:val="28"/>
          <w:szCs w:val="28"/>
        </w:rPr>
        <w:t>- на региональном уровне: приказ комитета образования и науки Курской области от 25.02.2016г. № 1 - 102 «Об утверждении региональных нормативно-правовых актов, регулирующих порядок аттестации педагогических работников организаций, осуществляющих образовательную деятельность на территории Курской области», приказа комитета образования и науки Курской области № 1-18 от 20.01.2016 года «Об оптимизации право применения Порядка проведения аттестации педагогических работников организаций, осуществляющих образовательную</w:t>
      </w:r>
      <w:proofErr w:type="gramEnd"/>
      <w:r w:rsidRPr="008109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109CB">
        <w:rPr>
          <w:rFonts w:ascii="Times New Roman" w:eastAsia="Times New Roman" w:hAnsi="Times New Roman" w:cs="Times New Roman"/>
          <w:sz w:val="28"/>
          <w:szCs w:val="28"/>
        </w:rPr>
        <w:t>деятельность на территории Курской</w:t>
      </w:r>
      <w:proofErr w:type="gramEnd"/>
      <w:r w:rsidRPr="008109CB">
        <w:rPr>
          <w:rFonts w:ascii="Times New Roman" w:eastAsia="Times New Roman" w:hAnsi="Times New Roman" w:cs="Times New Roman"/>
          <w:sz w:val="28"/>
          <w:szCs w:val="28"/>
        </w:rPr>
        <w:t xml:space="preserve"> области».</w:t>
      </w:r>
    </w:p>
    <w:p w:rsidR="008109CB" w:rsidRPr="008109CB" w:rsidRDefault="008109CB" w:rsidP="008109CB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9CB">
        <w:rPr>
          <w:rFonts w:ascii="Times New Roman" w:eastAsia="Times New Roman" w:hAnsi="Times New Roman" w:cs="Times New Roman"/>
          <w:sz w:val="28"/>
          <w:szCs w:val="28"/>
        </w:rPr>
        <w:t>Аттестация в целях установления первой (высшей) квалификационной категории осуществляется в Центре научно-методического сопровождения ОГБОУ ДПО КИРО по новой форме. (Приказ комитета образования и науки Курской области от 27.02.2015 г. № 1-154).</w:t>
      </w:r>
    </w:p>
    <w:p w:rsidR="008109CB" w:rsidRPr="008109CB" w:rsidRDefault="008109CB" w:rsidP="008109CB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9CB">
        <w:rPr>
          <w:rFonts w:ascii="Times New Roman" w:eastAsia="Times New Roman" w:hAnsi="Times New Roman" w:cs="Times New Roman"/>
          <w:sz w:val="28"/>
          <w:szCs w:val="28"/>
        </w:rPr>
        <w:t>Согласно вышеперечисленным нормативным документам по аттестации педагогических и руководящих работников в 2024 году на повышение квалификационных категорий подали заявлен</w:t>
      </w:r>
      <w:r>
        <w:rPr>
          <w:rFonts w:ascii="Times New Roman" w:eastAsia="Times New Roman" w:hAnsi="Times New Roman" w:cs="Times New Roman"/>
          <w:sz w:val="28"/>
          <w:szCs w:val="28"/>
        </w:rPr>
        <w:t>ия 3 педагога, присвоена "первая</w:t>
      </w:r>
      <w:r w:rsidRPr="008109CB">
        <w:rPr>
          <w:rFonts w:ascii="Times New Roman" w:eastAsia="Times New Roman" w:hAnsi="Times New Roman" w:cs="Times New Roman"/>
          <w:sz w:val="28"/>
          <w:szCs w:val="28"/>
        </w:rPr>
        <w:t>" квалификационная категория - 3 педагогам.</w:t>
      </w:r>
    </w:p>
    <w:p w:rsidR="008109CB" w:rsidRPr="008109CB" w:rsidRDefault="008109CB" w:rsidP="008109CB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9CB">
        <w:rPr>
          <w:rFonts w:ascii="Times New Roman" w:eastAsia="Times New Roman" w:hAnsi="Times New Roman" w:cs="Times New Roman"/>
          <w:sz w:val="28"/>
          <w:szCs w:val="28"/>
        </w:rPr>
        <w:t>Аттестацию педагогических работников ОКОУ «</w:t>
      </w:r>
      <w:r w:rsidR="001379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3796F">
        <w:rPr>
          <w:rFonts w:ascii="Times New Roman" w:eastAsia="Times New Roman" w:hAnsi="Times New Roman" w:cs="Times New Roman"/>
          <w:sz w:val="28"/>
          <w:szCs w:val="28"/>
        </w:rPr>
        <w:t>Тёткинская</w:t>
      </w:r>
      <w:proofErr w:type="spellEnd"/>
      <w:r w:rsidR="0013796F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</w:t>
      </w:r>
      <w:r w:rsidRPr="008109CB">
        <w:rPr>
          <w:rFonts w:ascii="Times New Roman" w:eastAsia="Times New Roman" w:hAnsi="Times New Roman" w:cs="Times New Roman"/>
          <w:sz w:val="28"/>
          <w:szCs w:val="28"/>
        </w:rPr>
        <w:t>» в целях подтверждения соответствия занимаемо</w:t>
      </w:r>
      <w:r w:rsidR="0013796F">
        <w:rPr>
          <w:rFonts w:ascii="Times New Roman" w:eastAsia="Times New Roman" w:hAnsi="Times New Roman" w:cs="Times New Roman"/>
          <w:sz w:val="28"/>
          <w:szCs w:val="28"/>
        </w:rPr>
        <w:t>й должности в 2024 году прошли 4 педагога</w:t>
      </w:r>
      <w:r w:rsidRPr="008109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09CB" w:rsidRPr="008109CB" w:rsidRDefault="008109CB" w:rsidP="008109CB">
      <w:pPr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9CB">
        <w:rPr>
          <w:rFonts w:ascii="Times New Roman" w:eastAsia="Times New Roman" w:hAnsi="Times New Roman" w:cs="Times New Roman"/>
          <w:sz w:val="28"/>
          <w:szCs w:val="28"/>
        </w:rPr>
        <w:t>Аттестацию на присвоение заявленных квалификационных категорий прошли все педагоги подавшие заявления.</w:t>
      </w:r>
    </w:p>
    <w:p w:rsidR="008109CB" w:rsidRPr="008109CB" w:rsidRDefault="008109CB" w:rsidP="0013796F">
      <w:pPr>
        <w:spacing w:after="280"/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9CB">
        <w:rPr>
          <w:rFonts w:ascii="Times New Roman" w:eastAsia="Times New Roman" w:hAnsi="Times New Roman" w:cs="Times New Roman"/>
          <w:b/>
          <w:sz w:val="28"/>
          <w:szCs w:val="28"/>
        </w:rPr>
        <w:t>Вывод.</w:t>
      </w:r>
      <w:r w:rsidRPr="008109CB">
        <w:rPr>
          <w:rFonts w:ascii="Times New Roman" w:eastAsia="Times New Roman" w:hAnsi="Times New Roman" w:cs="Times New Roman"/>
          <w:sz w:val="28"/>
          <w:szCs w:val="28"/>
        </w:rPr>
        <w:t xml:space="preserve"> Аттестация педагогических кадров способствует профессиональному росту учителей и руководителей, помогает по-новому оценить состав и наличие кадров, их профессиональную компетентность. Введение такой формы оценки профессионализма и результативности работы учителя при проведении экспертизы способствует переходу от административной системы учета результативности педагогической деятельности к системе оценивания успешности педагога.</w:t>
      </w:r>
    </w:p>
    <w:p w:rsidR="0013796F" w:rsidRPr="0013796F" w:rsidRDefault="0013796F" w:rsidP="0013796F">
      <w:pPr>
        <w:pStyle w:val="af0"/>
        <w:keepNext/>
        <w:keepLines/>
        <w:numPr>
          <w:ilvl w:val="1"/>
          <w:numId w:val="12"/>
        </w:numPr>
        <w:spacing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8" w:name="bookmark433"/>
      <w:bookmarkStart w:id="39" w:name="bookmark434"/>
      <w:bookmarkStart w:id="40" w:name="bookmark43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3796F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Функционирование внутренней системы оценки качества</w:t>
      </w:r>
      <w:r w:rsidRPr="0013796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образования</w:t>
      </w:r>
      <w:bookmarkEnd w:id="38"/>
      <w:bookmarkEnd w:id="39"/>
      <w:bookmarkEnd w:id="40"/>
    </w:p>
    <w:p w:rsidR="008109CB" w:rsidRPr="008109CB" w:rsidRDefault="008109CB" w:rsidP="008109CB">
      <w:pPr>
        <w:widowControl/>
        <w:tabs>
          <w:tab w:val="left" w:pos="10348"/>
        </w:tabs>
        <w:ind w:right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3796F" w:rsidRPr="0013796F" w:rsidRDefault="0013796F" w:rsidP="0013796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Внутренняя система оценки качества образования функционирует в соответствии с Положением, утвержденной программой  внутреннего мониторинга качества образования.  Основными объектами  внутреннего мониторинга качества образования являются: </w:t>
      </w:r>
    </w:p>
    <w:p w:rsidR="0013796F" w:rsidRPr="0013796F" w:rsidRDefault="0013796F" w:rsidP="0013796F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качество образовательных результатов;</w:t>
      </w:r>
    </w:p>
    <w:p w:rsidR="0013796F" w:rsidRPr="0013796F" w:rsidRDefault="0013796F" w:rsidP="0013796F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качество образовательного процесса; </w:t>
      </w:r>
    </w:p>
    <w:p w:rsidR="0013796F" w:rsidRPr="0013796F" w:rsidRDefault="0013796F" w:rsidP="0013796F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качество управления (создание условий, обеспечивающих образовательный процесс). </w:t>
      </w:r>
    </w:p>
    <w:p w:rsidR="0013796F" w:rsidRPr="0013796F" w:rsidRDefault="0013796F" w:rsidP="0013796F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Оценка качества образовательных результатов направлена на обработку информации об уровне реализации требований к результатам освоения образовательных программ ОКОУ    </w:t>
      </w:r>
    </w:p>
    <w:p w:rsidR="0013796F" w:rsidRPr="0013796F" w:rsidRDefault="0013796F" w:rsidP="0013796F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« </w:t>
      </w:r>
      <w:proofErr w:type="spellStart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Тёткинская</w:t>
      </w:r>
      <w:proofErr w:type="spellEnd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школа-интернат</w:t>
      </w:r>
      <w:r w:rsidRPr="0013796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</w:t>
      </w: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Оценка качества образовательных результатов осуществляется в ходе процедур входного, промежуточного и итогового административного контроля, контрольно-методических мероприятий внешней экспертизы, не персонифицированных мониторинговых исследований, результаты которых являются основанием для принятия управленческих решений при реализации образовательного процесса на всех уровнях общего образования, Программы развития ОКОУ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 «</w:t>
      </w:r>
      <w:proofErr w:type="spellStart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Тёткинская</w:t>
      </w:r>
      <w:proofErr w:type="spellEnd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школа-интернат</w:t>
      </w:r>
      <w:r w:rsidRPr="0013796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».</w:t>
      </w: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Они проводятся специалистами образовательного учреждения, педагогическими работниками, а также специалистами региональных органов управления образованием.</w:t>
      </w:r>
    </w:p>
    <w:p w:rsidR="0013796F" w:rsidRPr="0013796F" w:rsidRDefault="0013796F" w:rsidP="001053E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Объектами мониторинга качества образовательных результатов являются:</w:t>
      </w:r>
    </w:p>
    <w:p w:rsidR="0013796F" w:rsidRPr="0013796F" w:rsidRDefault="0013796F" w:rsidP="001053EF">
      <w:pPr>
        <w:widowControl/>
        <w:numPr>
          <w:ilvl w:val="0"/>
          <w:numId w:val="14"/>
        </w:numPr>
        <w:tabs>
          <w:tab w:val="left" w:pos="142"/>
        </w:tabs>
        <w:spacing w:after="200"/>
        <w:ind w:left="-142" w:firstLine="142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здоровье </w:t>
      </w:r>
      <w:proofErr w:type="gramStart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обучающихся</w:t>
      </w:r>
      <w:proofErr w:type="gramEnd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; </w:t>
      </w:r>
    </w:p>
    <w:p w:rsidR="0013796F" w:rsidRPr="0013796F" w:rsidRDefault="0013796F" w:rsidP="001053EF">
      <w:pPr>
        <w:widowControl/>
        <w:numPr>
          <w:ilvl w:val="0"/>
          <w:numId w:val="14"/>
        </w:numPr>
        <w:tabs>
          <w:tab w:val="left" w:pos="142"/>
        </w:tabs>
        <w:spacing w:after="200"/>
        <w:ind w:left="-142" w:firstLine="142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личностные образовательные результаты (включая показатели социализации </w:t>
      </w:r>
      <w:proofErr w:type="gramStart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обучающихся</w:t>
      </w:r>
      <w:proofErr w:type="gramEnd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);</w:t>
      </w:r>
    </w:p>
    <w:p w:rsidR="0013796F" w:rsidRPr="0013796F" w:rsidRDefault="0013796F" w:rsidP="001053EF">
      <w:pPr>
        <w:widowControl/>
        <w:numPr>
          <w:ilvl w:val="0"/>
          <w:numId w:val="14"/>
        </w:numPr>
        <w:tabs>
          <w:tab w:val="left" w:pos="142"/>
        </w:tabs>
        <w:spacing w:after="200"/>
        <w:ind w:left="-142" w:firstLine="142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proofErr w:type="spellStart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метапредметные</w:t>
      </w:r>
      <w:proofErr w:type="spellEnd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образовательные результаты обучения (включая сравнение данных внутренней и внешней диагностики);</w:t>
      </w:r>
    </w:p>
    <w:p w:rsidR="0013796F" w:rsidRPr="0013796F" w:rsidRDefault="0013796F" w:rsidP="001053EF">
      <w:pPr>
        <w:widowControl/>
        <w:numPr>
          <w:ilvl w:val="0"/>
          <w:numId w:val="14"/>
        </w:numPr>
        <w:tabs>
          <w:tab w:val="left" w:pos="142"/>
        </w:tabs>
        <w:spacing w:after="200"/>
        <w:ind w:left="-142" w:firstLine="142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предметные результаты обучения; </w:t>
      </w:r>
    </w:p>
    <w:p w:rsidR="0013796F" w:rsidRPr="0013796F" w:rsidRDefault="0013796F" w:rsidP="001053EF">
      <w:pPr>
        <w:widowControl/>
        <w:numPr>
          <w:ilvl w:val="0"/>
          <w:numId w:val="14"/>
        </w:numPr>
        <w:spacing w:after="200"/>
        <w:ind w:left="-142" w:firstLine="142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удовлетворённость родителей качеством образовательных результатов. </w:t>
      </w:r>
    </w:p>
    <w:p w:rsidR="0013796F" w:rsidRPr="0013796F" w:rsidRDefault="0013796F" w:rsidP="001053EF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Объектами мониторинга качества образовательного процесса являются: </w:t>
      </w:r>
    </w:p>
    <w:p w:rsidR="0013796F" w:rsidRPr="0013796F" w:rsidRDefault="0013796F" w:rsidP="001053EF">
      <w:pPr>
        <w:widowControl/>
        <w:numPr>
          <w:ilvl w:val="0"/>
          <w:numId w:val="15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качество основных образовательных программ, их соответствие примерным программам; </w:t>
      </w:r>
    </w:p>
    <w:p w:rsidR="0013796F" w:rsidRPr="0013796F" w:rsidRDefault="0013796F" w:rsidP="001053EF">
      <w:pPr>
        <w:widowControl/>
        <w:numPr>
          <w:ilvl w:val="0"/>
          <w:numId w:val="15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качество рабочих программ, их соответствие образовательным программам образовательного учреждения; </w:t>
      </w:r>
    </w:p>
    <w:p w:rsidR="0013796F" w:rsidRPr="0013796F" w:rsidRDefault="0013796F" w:rsidP="001053EF">
      <w:pPr>
        <w:widowControl/>
        <w:numPr>
          <w:ilvl w:val="0"/>
          <w:numId w:val="15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соответствие режима работы школы и расписания СанПиН; </w:t>
      </w:r>
    </w:p>
    <w:p w:rsidR="0013796F" w:rsidRPr="0013796F" w:rsidRDefault="0013796F" w:rsidP="001053EF">
      <w:pPr>
        <w:widowControl/>
        <w:numPr>
          <w:ilvl w:val="0"/>
          <w:numId w:val="15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качество организации воспитательной работы;</w:t>
      </w:r>
    </w:p>
    <w:p w:rsidR="0013796F" w:rsidRPr="0013796F" w:rsidRDefault="0013796F" w:rsidP="001053EF">
      <w:pPr>
        <w:widowControl/>
        <w:numPr>
          <w:ilvl w:val="0"/>
          <w:numId w:val="15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качество коррекционной работы.</w:t>
      </w:r>
    </w:p>
    <w:p w:rsidR="0013796F" w:rsidRPr="0013796F" w:rsidRDefault="0013796F" w:rsidP="001053EF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Объектами мониторинга качества управления являются:</w:t>
      </w:r>
    </w:p>
    <w:p w:rsidR="0013796F" w:rsidRPr="0013796F" w:rsidRDefault="0013796F" w:rsidP="001053EF">
      <w:pPr>
        <w:widowControl/>
        <w:numPr>
          <w:ilvl w:val="0"/>
          <w:numId w:val="16"/>
        </w:numPr>
        <w:spacing w:after="20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соответствие учебно-методического комплекса федеральному перечню учебников;</w:t>
      </w:r>
    </w:p>
    <w:p w:rsidR="0013796F" w:rsidRPr="0013796F" w:rsidRDefault="0013796F" w:rsidP="001053EF">
      <w:pPr>
        <w:widowControl/>
        <w:numPr>
          <w:ilvl w:val="0"/>
          <w:numId w:val="16"/>
        </w:numPr>
        <w:spacing w:after="20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качество делопроизводства;</w:t>
      </w:r>
    </w:p>
    <w:p w:rsidR="0013796F" w:rsidRPr="0013796F" w:rsidRDefault="0013796F" w:rsidP="001053EF">
      <w:pPr>
        <w:widowControl/>
        <w:numPr>
          <w:ilvl w:val="0"/>
          <w:numId w:val="16"/>
        </w:numPr>
        <w:spacing w:after="20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состояние материально-технической базы;</w:t>
      </w:r>
    </w:p>
    <w:p w:rsidR="0013796F" w:rsidRPr="0013796F" w:rsidRDefault="0013796F" w:rsidP="001053EF">
      <w:pPr>
        <w:widowControl/>
        <w:numPr>
          <w:ilvl w:val="0"/>
          <w:numId w:val="16"/>
        </w:numPr>
        <w:spacing w:after="20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санитарно-гигиенические условия, безопасность; </w:t>
      </w:r>
    </w:p>
    <w:p w:rsidR="0013796F" w:rsidRPr="0013796F" w:rsidRDefault="0013796F" w:rsidP="001053EF">
      <w:pPr>
        <w:widowControl/>
        <w:numPr>
          <w:ilvl w:val="0"/>
          <w:numId w:val="16"/>
        </w:numPr>
        <w:spacing w:after="20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психологический климат в образовательном учреждении; </w:t>
      </w:r>
    </w:p>
    <w:p w:rsidR="0013796F" w:rsidRPr="0013796F" w:rsidRDefault="0013796F" w:rsidP="001053EF">
      <w:pPr>
        <w:widowControl/>
        <w:numPr>
          <w:ilvl w:val="0"/>
          <w:numId w:val="16"/>
        </w:numPr>
        <w:spacing w:after="20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медицинское сопровождение и организация питания; </w:t>
      </w:r>
    </w:p>
    <w:p w:rsidR="0013796F" w:rsidRPr="0013796F" w:rsidRDefault="0013796F" w:rsidP="001053EF">
      <w:pPr>
        <w:widowControl/>
        <w:numPr>
          <w:ilvl w:val="0"/>
          <w:numId w:val="16"/>
        </w:numPr>
        <w:spacing w:after="200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кадровое обеспечение (включая повышение квалификации, инновационную и научно-методическую деятельность педагогов); информационно-развивающая среда. </w:t>
      </w:r>
    </w:p>
    <w:p w:rsidR="0013796F" w:rsidRPr="0013796F" w:rsidRDefault="0013796F" w:rsidP="001053EF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Мониторинг качества образования в ОКОУ « </w:t>
      </w:r>
      <w:proofErr w:type="spellStart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Тёткинская</w:t>
      </w:r>
      <w:proofErr w:type="spellEnd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школа-интернат</w:t>
      </w:r>
      <w:r w:rsidRPr="0013796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» </w:t>
      </w: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проводится  посредством: системы внутреннего мониторинга качества образования и </w:t>
      </w:r>
      <w:proofErr w:type="spellStart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внутришкольного</w:t>
      </w:r>
      <w:proofErr w:type="spellEnd"/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контроля. В качестве источников данных для мониторинга качества образования используются: </w:t>
      </w:r>
    </w:p>
    <w:p w:rsidR="0013796F" w:rsidRPr="0013796F" w:rsidRDefault="0013796F" w:rsidP="001053EF">
      <w:pPr>
        <w:widowControl/>
        <w:numPr>
          <w:ilvl w:val="0"/>
          <w:numId w:val="17"/>
        </w:numPr>
        <w:spacing w:after="20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анализ результатов входных, промежуточных и итоговых административных контрольных работ (срезов), промежуточной и итоговой аттестации;  </w:t>
      </w:r>
    </w:p>
    <w:p w:rsidR="0013796F" w:rsidRPr="0013796F" w:rsidRDefault="0013796F" w:rsidP="001053EF">
      <w:pPr>
        <w:widowControl/>
        <w:numPr>
          <w:ilvl w:val="0"/>
          <w:numId w:val="17"/>
        </w:numPr>
        <w:spacing w:after="20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анализ творческих достижений обучающихся; </w:t>
      </w:r>
    </w:p>
    <w:p w:rsidR="0013796F" w:rsidRPr="0013796F" w:rsidRDefault="0013796F" w:rsidP="001053EF">
      <w:pPr>
        <w:widowControl/>
        <w:numPr>
          <w:ilvl w:val="0"/>
          <w:numId w:val="17"/>
        </w:numPr>
        <w:spacing w:after="20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анализ результатов внутренних статистических и социологических исследований;</w:t>
      </w:r>
    </w:p>
    <w:p w:rsidR="0013796F" w:rsidRPr="0013796F" w:rsidRDefault="0013796F" w:rsidP="001053EF">
      <w:pPr>
        <w:widowControl/>
        <w:numPr>
          <w:ilvl w:val="0"/>
          <w:numId w:val="17"/>
        </w:numPr>
        <w:spacing w:after="200"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анализ аттестации педагогических и руководящих кадров школы; результаты медицинских и психологических исследований, проводимых по инициативе медицинской службы и администрации школы. </w:t>
      </w:r>
    </w:p>
    <w:p w:rsidR="0013796F" w:rsidRDefault="0013796F" w:rsidP="001053EF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1379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Периодичность проведения мониторинга качества образования, объекты мониторинга установлены Программой внутреннего мониторинга качества образования. </w:t>
      </w:r>
    </w:p>
    <w:p w:rsidR="0041011D" w:rsidRDefault="0041011D" w:rsidP="0013796F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41011D" w:rsidRDefault="0041011D" w:rsidP="0013796F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1053EF" w:rsidRPr="001053EF" w:rsidRDefault="001053EF" w:rsidP="001053EF">
      <w:pPr>
        <w:keepNext/>
        <w:keepLines/>
        <w:numPr>
          <w:ilvl w:val="0"/>
          <w:numId w:val="19"/>
        </w:numPr>
        <w:tabs>
          <w:tab w:val="left" w:pos="538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1" w:name="bookmark452"/>
      <w:bookmarkStart w:id="42" w:name="bookmark453"/>
      <w:bookmarkStart w:id="43" w:name="bookmark455"/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Заключение, перспективы и план развития</w:t>
      </w:r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Тёткинская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 - интернат </w:t>
      </w:r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bookmarkEnd w:id="41"/>
      <w:bookmarkEnd w:id="42"/>
      <w:bookmarkEnd w:id="43"/>
    </w:p>
    <w:p w:rsidR="001053EF" w:rsidRPr="001053EF" w:rsidRDefault="001053EF" w:rsidP="001053EF">
      <w:pPr>
        <w:ind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3EF">
        <w:rPr>
          <w:rFonts w:ascii="Times New Roman" w:eastAsia="Times New Roman" w:hAnsi="Times New Roman" w:cs="Times New Roman"/>
          <w:sz w:val="28"/>
          <w:szCs w:val="28"/>
        </w:rPr>
        <w:t>С целью развития современной моде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образовательной организации, </w:t>
      </w:r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создания современных условий для обучения и </w:t>
      </w:r>
      <w:proofErr w:type="gramStart"/>
      <w:r w:rsidRPr="001053EF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gramEnd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с ОВЗ, изменение содержания и повышение качества образовательного процесса, обеспечение профессиональной и социальной успешности выпускников, педагогическому коллективу необходимо создать условия по модернизации образования в соответствии с требованиями Федерального закона от 29.12.2012. №273 - ФЗ «Об образовании в Российской Федерации» в следующих направлениях:</w:t>
      </w:r>
    </w:p>
    <w:p w:rsidR="001053EF" w:rsidRPr="001053EF" w:rsidRDefault="001053EF" w:rsidP="001053E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4" w:name="bookmark456"/>
      <w:bookmarkEnd w:id="44"/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Реализация ФГОС образования обучающихся с умственной отсталостью (интеллектуальны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ми нарушениями), ФГОС НОО ОВЗ</w:t>
      </w:r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условий для развития инновационной деятельности образовательной организации (перспективный план реа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лизации)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proofErr w:type="gramEnd"/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30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5" w:name="bookmark457"/>
      <w:bookmarkEnd w:id="45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реализация ФГОС образования </w:t>
      </w:r>
      <w:proofErr w:type="gramStart"/>
      <w:r w:rsidRPr="001053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 с УО (ИН), ФГОС НОО ОВЗ;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61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6" w:name="bookmark458"/>
      <w:bookmarkEnd w:id="46"/>
      <w:r w:rsidRPr="001053EF">
        <w:rPr>
          <w:rFonts w:ascii="Times New Roman" w:eastAsia="Times New Roman" w:hAnsi="Times New Roman" w:cs="Times New Roman"/>
          <w:sz w:val="28"/>
          <w:szCs w:val="28"/>
        </w:rPr>
        <w:t>разработка и внедрение адаптированных основных общеобразовательных программ (АООП) для обучающихся школ</w:t>
      </w:r>
      <w:proofErr w:type="gramStart"/>
      <w:r w:rsidRPr="001053EF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 интерната в соответствии с требованиями законодательства РФ в сфере образования;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61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7" w:name="bookmark459"/>
      <w:bookmarkEnd w:id="47"/>
      <w:r w:rsidRPr="001053EF">
        <w:rPr>
          <w:rFonts w:ascii="Times New Roman" w:eastAsia="Times New Roman" w:hAnsi="Times New Roman" w:cs="Times New Roman"/>
          <w:sz w:val="28"/>
          <w:szCs w:val="28"/>
        </w:rPr>
        <w:t>разработка содержания образовательных областей, предметов в контексте ФГОС обучающихся с УО (интеллектуальными нарушениями), ФГОС НОО ОВЗ;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30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8" w:name="bookmark460"/>
      <w:bookmarkEnd w:id="48"/>
      <w:r w:rsidRPr="001053EF">
        <w:rPr>
          <w:rFonts w:ascii="Times New Roman" w:eastAsia="Times New Roman" w:hAnsi="Times New Roman" w:cs="Times New Roman"/>
          <w:sz w:val="28"/>
          <w:szCs w:val="28"/>
        </w:rPr>
        <w:t>создание условий для реализации ФГОС образования обучающихся с УО (интеллектуальными нарушениями), ФГОС НОО ОВЗ;</w:t>
      </w:r>
    </w:p>
    <w:p w:rsidR="001053EF" w:rsidRPr="001053EF" w:rsidRDefault="001053EF" w:rsidP="001053EF">
      <w:pPr>
        <w:tabs>
          <w:tab w:val="left" w:pos="2480"/>
        </w:tabs>
        <w:ind w:firstLine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9" w:name="bookmark461"/>
      <w:bookmarkEnd w:id="49"/>
      <w:r w:rsidRPr="001053EF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50" w:name="bookmark463"/>
      <w:bookmarkEnd w:id="50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3EF">
        <w:rPr>
          <w:rFonts w:ascii="Times New Roman" w:eastAsia="Times New Roman" w:hAnsi="Times New Roman" w:cs="Times New Roman"/>
          <w:sz w:val="28"/>
          <w:szCs w:val="28"/>
        </w:rPr>
        <w:t>формирование системы мониторинга образовательного процесса;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30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1" w:name="bookmark464"/>
      <w:bookmarkEnd w:id="51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инновационной составляющей </w:t>
      </w:r>
      <w:proofErr w:type="spellStart"/>
      <w:r w:rsidRPr="001053EF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r w:rsidRPr="001053EF">
        <w:rPr>
          <w:rFonts w:ascii="Times New Roman" w:eastAsia="Times New Roman" w:hAnsi="Times New Roman" w:cs="Times New Roman"/>
          <w:sz w:val="28"/>
          <w:szCs w:val="28"/>
        </w:rPr>
        <w:softHyphen/>
        <w:t>образовательного</w:t>
      </w:r>
      <w:proofErr w:type="spellEnd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1053EF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proofErr w:type="gramEnd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 процессов;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31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2" w:name="bookmark465"/>
      <w:bookmarkEnd w:id="52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внедрение инновационных технологий в работу с </w:t>
      </w:r>
      <w:proofErr w:type="gramStart"/>
      <w:r w:rsidRPr="001053EF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УО (ИН), ТМНР</w:t>
      </w:r>
      <w:r w:rsidRPr="001053EF">
        <w:rPr>
          <w:rFonts w:ascii="Times New Roman" w:eastAsia="Times New Roman" w:hAnsi="Times New Roman" w:cs="Times New Roman"/>
          <w:sz w:val="28"/>
          <w:szCs w:val="28"/>
        </w:rPr>
        <w:t>, работа педагогов по темам самообразования в контексте методической темы школы-интерната: «Совершенствование качества образования, обновление содержания педагогических технологий в условиях реализации ФГОС образования обучающихся с У</w:t>
      </w:r>
      <w:proofErr w:type="gramStart"/>
      <w:r w:rsidRPr="001053EF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1053EF">
        <w:rPr>
          <w:rFonts w:ascii="Times New Roman" w:eastAsia="Times New Roman" w:hAnsi="Times New Roman" w:cs="Times New Roman"/>
          <w:sz w:val="28"/>
          <w:szCs w:val="28"/>
        </w:rPr>
        <w:t>ИН);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30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3" w:name="bookmark466"/>
      <w:bookmarkEnd w:id="53"/>
      <w:r w:rsidRPr="001053EF">
        <w:rPr>
          <w:rFonts w:ascii="Times New Roman" w:eastAsia="Times New Roman" w:hAnsi="Times New Roman" w:cs="Times New Roman"/>
          <w:sz w:val="28"/>
          <w:szCs w:val="28"/>
        </w:rPr>
        <w:t>создание системы инновационного образования через проведение совместных фундаментальных и прикладных исследований, участие в региональных, федеральных, международных конкурсах, конференциях, семинарах;</w:t>
      </w:r>
    </w:p>
    <w:p w:rsidR="001053EF" w:rsidRPr="001053EF" w:rsidRDefault="001053EF" w:rsidP="001053EF">
      <w:pPr>
        <w:keepNext/>
        <w:keepLines/>
        <w:numPr>
          <w:ilvl w:val="0"/>
          <w:numId w:val="20"/>
        </w:numPr>
        <w:tabs>
          <w:tab w:val="left" w:pos="1377"/>
        </w:tabs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4" w:name="bookmark467"/>
      <w:bookmarkStart w:id="55" w:name="bookmark470"/>
      <w:bookmarkStart w:id="56" w:name="bookmark468"/>
      <w:bookmarkStart w:id="57" w:name="bookmark469"/>
      <w:bookmarkStart w:id="58" w:name="bookmark471"/>
      <w:bookmarkEnd w:id="54"/>
      <w:bookmarkEnd w:id="55"/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>Модернизация материальной инфраструктуры образовательной организации:</w:t>
      </w:r>
      <w:bookmarkEnd w:id="56"/>
      <w:bookmarkEnd w:id="57"/>
      <w:bookmarkEnd w:id="58"/>
    </w:p>
    <w:p w:rsidR="001053EF" w:rsidRPr="001053EF" w:rsidRDefault="001053EF" w:rsidP="001053EF">
      <w:pPr>
        <w:ind w:left="560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9" w:name="bookmark472"/>
      <w:bookmarkEnd w:id="59"/>
      <w:r w:rsidRPr="001053EF">
        <w:rPr>
          <w:rFonts w:ascii="Times New Roman" w:eastAsia="Times New Roman" w:hAnsi="Times New Roman" w:cs="Times New Roman"/>
          <w:sz w:val="28"/>
          <w:szCs w:val="28"/>
        </w:rPr>
        <w:t>-пополнение библиотечного фонда учебной и учебно-методической литературой, современными учебно-методическими комплексами, информационными цифровыми ресурсами;</w:t>
      </w:r>
    </w:p>
    <w:p w:rsidR="001053EF" w:rsidRPr="001053EF" w:rsidRDefault="001053EF" w:rsidP="001053EF">
      <w:pPr>
        <w:keepNext/>
        <w:keepLines/>
        <w:numPr>
          <w:ilvl w:val="0"/>
          <w:numId w:val="20"/>
        </w:numPr>
        <w:tabs>
          <w:tab w:val="left" w:pos="1387"/>
        </w:tabs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0" w:name="bookmark477"/>
      <w:bookmarkStart w:id="61" w:name="bookmark484"/>
      <w:bookmarkStart w:id="62" w:name="bookmark482"/>
      <w:bookmarkStart w:id="63" w:name="bookmark483"/>
      <w:bookmarkStart w:id="64" w:name="bookmark485"/>
      <w:bookmarkEnd w:id="60"/>
      <w:bookmarkEnd w:id="61"/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кадрового потенциала Учреждения</w:t>
      </w:r>
      <w:proofErr w:type="gramStart"/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  <w:bookmarkEnd w:id="62"/>
      <w:bookmarkEnd w:id="63"/>
      <w:bookmarkEnd w:id="64"/>
      <w:proofErr w:type="gramEnd"/>
    </w:p>
    <w:p w:rsidR="001053EF" w:rsidRPr="001053EF" w:rsidRDefault="001053EF" w:rsidP="001053EF">
      <w:pPr>
        <w:numPr>
          <w:ilvl w:val="0"/>
          <w:numId w:val="13"/>
        </w:numPr>
        <w:tabs>
          <w:tab w:val="left" w:pos="83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5" w:name="bookmark486"/>
      <w:bookmarkEnd w:id="65"/>
      <w:r w:rsidRPr="001053EF">
        <w:rPr>
          <w:rFonts w:ascii="Times New Roman" w:eastAsia="Times New Roman" w:hAnsi="Times New Roman" w:cs="Times New Roman"/>
          <w:sz w:val="28"/>
          <w:szCs w:val="28"/>
        </w:rPr>
        <w:t>комплектование кадрами, соответствующими профилю преподаваемой дисциплины и необходимой квалификации, способными к инновационной профессиональной деятельности, обладающими необходимым уровнем методологической культуры и сформированной готовностью к непрерывному образованию;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22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6" w:name="bookmark487"/>
      <w:bookmarkStart w:id="67" w:name="bookmark488"/>
      <w:bookmarkStart w:id="68" w:name="bookmark489"/>
      <w:bookmarkEnd w:id="66"/>
      <w:bookmarkEnd w:id="67"/>
      <w:bookmarkEnd w:id="68"/>
      <w:r w:rsidRPr="001053EF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мер по профессиональному и личностному росту педагогических работников: прохождение аттестации; ежегодное прохождение курсовой переподготовки по профилю учреждения членами педагогического коллектива, обеспечение прохождения курсов членами педагогического коллектива по ФГОС, повышения квалификации и переподготовки (согласно плану-гра</w:t>
      </w:r>
      <w:r>
        <w:rPr>
          <w:rFonts w:ascii="Times New Roman" w:eastAsia="Times New Roman" w:hAnsi="Times New Roman" w:cs="Times New Roman"/>
          <w:sz w:val="28"/>
          <w:szCs w:val="28"/>
        </w:rPr>
        <w:t>фику ОГБОУ ДПО КИРО на 2025 год</w:t>
      </w:r>
      <w:r w:rsidRPr="001053E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21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9" w:name="bookmark490"/>
      <w:bookmarkEnd w:id="69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развитие различных видов профессиональных объединений педагогов внутри ОО </w:t>
      </w:r>
      <w:r>
        <w:rPr>
          <w:rFonts w:ascii="Times New Roman" w:eastAsia="Times New Roman" w:hAnsi="Times New Roman" w:cs="Times New Roman"/>
          <w:sz w:val="28"/>
          <w:szCs w:val="28"/>
        </w:rPr>
        <w:t>(методические объединения</w:t>
      </w:r>
      <w:r w:rsidRPr="001053E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22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0" w:name="bookmark491"/>
      <w:bookmarkEnd w:id="70"/>
      <w:r w:rsidRPr="001053EF">
        <w:rPr>
          <w:rFonts w:ascii="Times New Roman" w:eastAsia="Times New Roman" w:hAnsi="Times New Roman" w:cs="Times New Roman"/>
          <w:sz w:val="28"/>
          <w:szCs w:val="28"/>
        </w:rPr>
        <w:t>повышение педагогической, психологической компетенций педагогов;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32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1" w:name="bookmark492"/>
      <w:bookmarkEnd w:id="71"/>
      <w:r w:rsidRPr="001053EF">
        <w:rPr>
          <w:rFonts w:ascii="Times New Roman" w:eastAsia="Times New Roman" w:hAnsi="Times New Roman" w:cs="Times New Roman"/>
          <w:sz w:val="28"/>
          <w:szCs w:val="28"/>
        </w:rPr>
        <w:t>участие в областных конкурсах профессионального мастерства</w:t>
      </w:r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дистанционных </w:t>
      </w:r>
      <w:proofErr w:type="gramStart"/>
      <w:r w:rsidRPr="001053EF">
        <w:rPr>
          <w:rFonts w:ascii="Times New Roman" w:eastAsia="Times New Roman" w:hAnsi="Times New Roman" w:cs="Times New Roman"/>
          <w:sz w:val="28"/>
          <w:szCs w:val="28"/>
        </w:rPr>
        <w:t>Интернет-конкурсах</w:t>
      </w:r>
      <w:proofErr w:type="gramEnd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 в рамках педагогических сообществ;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216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2" w:name="bookmark493"/>
      <w:bookmarkEnd w:id="72"/>
      <w:r w:rsidRPr="001053EF">
        <w:rPr>
          <w:rFonts w:ascii="Times New Roman" w:eastAsia="Times New Roman" w:hAnsi="Times New Roman" w:cs="Times New Roman"/>
          <w:sz w:val="28"/>
          <w:szCs w:val="28"/>
        </w:rPr>
        <w:t>развитие творческого и инновационного потенциала педагогического коллектива через участие в научно - методической и исследовательской деятельности;</w:t>
      </w:r>
    </w:p>
    <w:p w:rsidR="001053EF" w:rsidRPr="001053EF" w:rsidRDefault="001053EF" w:rsidP="001053EF">
      <w:pPr>
        <w:numPr>
          <w:ilvl w:val="0"/>
          <w:numId w:val="20"/>
        </w:numPr>
        <w:tabs>
          <w:tab w:val="left" w:pos="1493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3" w:name="bookmark494"/>
      <w:bookmarkStart w:id="74" w:name="bookmark496"/>
      <w:bookmarkEnd w:id="73"/>
      <w:bookmarkEnd w:id="74"/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Создание </w:t>
      </w:r>
      <w:proofErr w:type="spellStart"/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здоровьесберегающей</w:t>
      </w:r>
      <w:proofErr w:type="spellEnd"/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образовательной среды в образовательной организации с целью сохранения и укрепления здоровья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 с УО (ИН), ТМНР</w:t>
      </w:r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- обеспечение соблюдения санитарно-гигиенических норм при организации коррекционно-образовательного процесса, норм охраны труда, осуществление </w:t>
      </w:r>
      <w:proofErr w:type="spellStart"/>
      <w:r w:rsidRPr="001053EF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 режима работы Учреждения;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327"/>
        </w:tabs>
        <w:spacing w:after="2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5" w:name="bookmark497"/>
      <w:bookmarkStart w:id="76" w:name="bookmark498"/>
      <w:bookmarkStart w:id="77" w:name="bookmark499"/>
      <w:bookmarkEnd w:id="75"/>
      <w:bookmarkEnd w:id="76"/>
      <w:bookmarkEnd w:id="77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мониторинг состояния здоровья школьников. Ежегодное проведение диспансеризации </w:t>
      </w:r>
      <w:proofErr w:type="gramStart"/>
      <w:r w:rsidRPr="001053E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053EF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нарушениями).</w:t>
      </w:r>
    </w:p>
    <w:p w:rsidR="001053EF" w:rsidRPr="001053EF" w:rsidRDefault="001053EF" w:rsidP="001053EF">
      <w:pPr>
        <w:numPr>
          <w:ilvl w:val="0"/>
          <w:numId w:val="20"/>
        </w:numPr>
        <w:tabs>
          <w:tab w:val="left" w:pos="15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bookmark500"/>
      <w:bookmarkEnd w:id="78"/>
      <w:r w:rsidRPr="001053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Повышение эффективности и совершенствование системы управления </w:t>
      </w:r>
      <w:r w:rsidRPr="001053EF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организацией в соответствии с приоритетами развития сферы образования для обеспечения условия роста экономической самостоятельности образовательной организации: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31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bookmark501"/>
      <w:bookmarkEnd w:id="79"/>
      <w:r w:rsidRPr="001053EF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государственно-общественных форм управления: в ОО будет действовать обновленная система управления, разработанная с учетом современного законодательства и тенденций развития управленческой науки;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31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bookmark502"/>
      <w:bookmarkEnd w:id="80"/>
      <w:r w:rsidRPr="001053EF">
        <w:rPr>
          <w:rFonts w:ascii="Times New Roman" w:eastAsia="Times New Roman" w:hAnsi="Times New Roman" w:cs="Times New Roman"/>
          <w:sz w:val="28"/>
          <w:szCs w:val="28"/>
        </w:rPr>
        <w:t>нормативно-правовая и научно-методическая база школы-интерната будет соответствовать требованиям ФЗ-273, ФГОС УО (ИН), ФГОС НОО ОВЗ и современным направлениям развития психолого-педагогической науки и практики;</w:t>
      </w:r>
    </w:p>
    <w:p w:rsidR="001053EF" w:rsidRPr="001053EF" w:rsidRDefault="001053EF" w:rsidP="001053EF">
      <w:pPr>
        <w:numPr>
          <w:ilvl w:val="0"/>
          <w:numId w:val="13"/>
        </w:numPr>
        <w:tabs>
          <w:tab w:val="left" w:pos="131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bookmark503"/>
      <w:bookmarkEnd w:id="81"/>
      <w:r w:rsidRPr="001053EF">
        <w:rPr>
          <w:rFonts w:ascii="Times New Roman" w:eastAsia="Times New Roman" w:hAnsi="Times New Roman" w:cs="Times New Roman"/>
          <w:sz w:val="28"/>
          <w:szCs w:val="28"/>
        </w:rPr>
        <w:t>система мониторинга станет неотъемлемой основой управления развитием школы-интерната;</w:t>
      </w:r>
    </w:p>
    <w:p w:rsidR="001053EF" w:rsidRPr="00AA053D" w:rsidRDefault="001053EF" w:rsidP="00AA053D">
      <w:pPr>
        <w:pStyle w:val="af0"/>
        <w:widowControl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bookmarkStart w:id="82" w:name="bookmark504"/>
      <w:bookmarkEnd w:id="82"/>
      <w:r w:rsidRPr="00AA053D">
        <w:rPr>
          <w:rFonts w:ascii="Times New Roman" w:hAnsi="Times New Roman" w:cs="Times New Roman"/>
          <w:b/>
          <w:bCs/>
          <w:sz w:val="28"/>
          <w:szCs w:val="28"/>
        </w:rPr>
        <w:t>Обновление локальной нормативно-правовой базы образовательно</w:t>
      </w:r>
      <w:r w:rsidRPr="00AA053D">
        <w:rPr>
          <w:rFonts w:ascii="Times New Roman" w:hAnsi="Times New Roman" w:cs="Times New Roman"/>
          <w:sz w:val="28"/>
          <w:szCs w:val="28"/>
        </w:rPr>
        <w:t>й организации в соответствии с направлениями образовательной деятельности.</w:t>
      </w:r>
    </w:p>
    <w:p w:rsidR="001053EF" w:rsidRDefault="001053EF" w:rsidP="001053EF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1053EF" w:rsidRPr="001053EF" w:rsidRDefault="001053EF" w:rsidP="001E2E5B">
      <w:pPr>
        <w:tabs>
          <w:tab w:val="left" w:pos="1325"/>
        </w:tabs>
        <w:spacing w:line="252" w:lineRule="auto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1053EF" w:rsidRPr="001053EF" w:rsidSect="001053EF">
          <w:footerReference w:type="default" r:id="rId11"/>
          <w:pgSz w:w="11900" w:h="16840"/>
          <w:pgMar w:top="1105" w:right="843" w:bottom="679" w:left="1121" w:header="677" w:footer="251" w:gutter="0"/>
          <w:cols w:space="720"/>
          <w:noEndnote/>
          <w:docGrid w:linePitch="360"/>
        </w:sectPr>
      </w:pPr>
    </w:p>
    <w:p w:rsidR="0041011D" w:rsidRDefault="0041011D" w:rsidP="0013796F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41011D" w:rsidRPr="0013796F" w:rsidRDefault="0041011D" w:rsidP="0013796F">
      <w:pPr>
        <w:widowControl/>
        <w:contextualSpacing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41011D" w:rsidRPr="0041011D" w:rsidRDefault="0041011D" w:rsidP="0041011D">
      <w:pPr>
        <w:keepNext/>
        <w:keepLines/>
        <w:spacing w:after="240" w:line="271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3" w:name="bookmark505"/>
      <w:bookmarkStart w:id="84" w:name="bookmark506"/>
      <w:bookmarkStart w:id="85" w:name="bookmark507"/>
      <w:r w:rsidRPr="0041011D">
        <w:rPr>
          <w:rFonts w:ascii="Times New Roman" w:eastAsia="Times New Roman" w:hAnsi="Times New Roman" w:cs="Times New Roman"/>
          <w:b/>
          <w:bCs/>
          <w:sz w:val="28"/>
          <w:szCs w:val="28"/>
        </w:rPr>
        <w:t>III. АНАЛИЗ ПОКАЗАТЕЛЕЙ ДЕЯТЕЛЬНОСТИ ОБРАЗОВАТЕЛЬНОЙ</w:t>
      </w:r>
      <w:r w:rsidRPr="0041011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ОРГАНИЗАЦИИ</w:t>
      </w:r>
      <w:bookmarkEnd w:id="83"/>
      <w:bookmarkEnd w:id="84"/>
      <w:bookmarkEnd w:id="85"/>
    </w:p>
    <w:p w:rsidR="0041011D" w:rsidRDefault="0041011D" w:rsidP="0041011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показатели деятельности общеобразовательной организации, подлежащей </w:t>
      </w:r>
      <w:proofErr w:type="spellStart"/>
      <w:r w:rsidRPr="0041011D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самообследованию</w:t>
      </w:r>
      <w:proofErr w:type="spellEnd"/>
      <w:r w:rsidRPr="004101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Тёткинская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школа - интернат»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</w:p>
    <w:p w:rsidR="0041011D" w:rsidRPr="0041011D" w:rsidRDefault="0041011D" w:rsidP="0041011D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96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229"/>
        <w:gridCol w:w="1478"/>
      </w:tblGrid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left="180" w:hanging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Образовательная деятельность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sz w:val="10"/>
                <w:szCs w:val="10"/>
              </w:rPr>
            </w:pP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Общая численность </w:t>
            </w:r>
            <w:proofErr w:type="gramStart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23 </w:t>
            </w: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Численность </w:t>
            </w:r>
            <w:proofErr w:type="gramStart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left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еловек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Численность </w:t>
            </w:r>
            <w:proofErr w:type="gramStart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человека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3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Численность </w:t>
            </w:r>
            <w:proofErr w:type="gramStart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обучающихся</w:t>
            </w:r>
            <w:proofErr w:type="gramEnd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образовательной программе среднего общего образования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профессионального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/3 человека</w:t>
            </w:r>
          </w:p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 человека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8E57B7" w:rsidP="0041011D">
            <w:pPr>
              <w:ind w:left="420" w:hanging="4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17человек /73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-балл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-балл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-балл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-балл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человек/%</w:t>
            </w:r>
          </w:p>
        </w:tc>
      </w:tr>
    </w:tbl>
    <w:p w:rsidR="0041011D" w:rsidRPr="0041011D" w:rsidRDefault="0041011D" w:rsidP="0041011D">
      <w:pPr>
        <w:spacing w:line="1" w:lineRule="exact"/>
        <w:rPr>
          <w:sz w:val="2"/>
          <w:szCs w:val="2"/>
        </w:rPr>
      </w:pPr>
      <w:r w:rsidRPr="0041011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229"/>
        <w:gridCol w:w="1478"/>
      </w:tblGrid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1.17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обучающихся,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E04434" w:rsidP="0041011D">
            <w:pPr>
              <w:ind w:left="420" w:hanging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20человек/87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Численность/удельный вес численности обучающихся - победителей и призеров олимпиад, смотров, конкурсов, в общей </w:t>
            </w:r>
            <w:proofErr w:type="gramStart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численности</w:t>
            </w:r>
            <w:proofErr w:type="gramEnd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обучающихся, 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E04434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 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</w:t>
            </w:r>
          </w:p>
          <w:p w:rsidR="0041011D" w:rsidRPr="0041011D" w:rsidRDefault="00E04434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/ 61 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1.19.1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Регионального уровня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E04434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14 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человек/</w:t>
            </w:r>
          </w:p>
          <w:p w:rsidR="0041011D" w:rsidRPr="0041011D" w:rsidRDefault="00E04434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61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1.19.2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Федерального уровня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E04434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 человек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:rsidR="0041011D" w:rsidRPr="0041011D" w:rsidRDefault="00E04434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87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1.19.3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Международного уровня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E04434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0человек/ 0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обучающихся,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человек/%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численность педагогических работников, 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8E57B7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человек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8E57B7" w:rsidP="0041011D">
            <w:pPr>
              <w:ind w:left="420" w:hanging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 человек /59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8E57B7" w:rsidP="0041011D">
            <w:pPr>
              <w:ind w:left="420" w:hanging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 человек /59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8E57B7" w:rsidP="0041011D">
            <w:pPr>
              <w:ind w:left="420" w:hanging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 человек /41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8E57B7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 человека /41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8E57B7" w:rsidP="0041011D">
            <w:pPr>
              <w:ind w:left="420" w:hanging="4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 25%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1.29.1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Высшая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8E57B7" w:rsidP="0041011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0 человек / 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1.29.2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Первая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8E57B7" w:rsidP="0041011D">
            <w:pPr>
              <w:ind w:left="420" w:hanging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 человек /9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sz w:val="10"/>
                <w:szCs w:val="10"/>
              </w:rPr>
            </w:pP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1.30.1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До 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8E57B7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 человек /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0%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1.30.2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Свыше 30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906DA9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 человек /9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2%</w:t>
            </w:r>
          </w:p>
        </w:tc>
      </w:tr>
    </w:tbl>
    <w:p w:rsidR="0041011D" w:rsidRPr="0041011D" w:rsidRDefault="0041011D" w:rsidP="0041011D">
      <w:pPr>
        <w:spacing w:line="1" w:lineRule="exact"/>
        <w:rPr>
          <w:sz w:val="2"/>
          <w:szCs w:val="2"/>
        </w:rPr>
      </w:pPr>
      <w:r w:rsidRPr="0041011D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229"/>
        <w:gridCol w:w="1478"/>
      </w:tblGrid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1.31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906DA9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 человек /0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1.32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FE3D76" w:rsidP="0041011D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 человек /23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1.33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FE3D76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27 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человек /75%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1.34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E04434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  <w:r w:rsidR="00FE3D7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Инфраструктура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sz w:val="10"/>
                <w:szCs w:val="10"/>
              </w:rPr>
            </w:pP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компьютеров в расчете на одного учащегося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FE3D76" w:rsidP="0041011D">
            <w:pPr>
              <w:spacing w:line="206" w:lineRule="auto"/>
              <w:ind w:left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FE3D76" w:rsidP="0041011D">
            <w:pPr>
              <w:ind w:left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единиц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Наличие читального зала библиотеки, в том числе: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2.4.1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2.4.2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 </w:t>
            </w:r>
            <w:proofErr w:type="spellStart"/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медиатекой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2.4.3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Оснащенного средствами сканирования и распознавания текстов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2.4.4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2.4.5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С контролируемой распечаткой бумажных материалов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FE3D76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23человек/ 100</w:t>
            </w:r>
            <w:r w:rsidR="0041011D"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41011D" w:rsidRPr="0041011D" w:rsidTr="0041011D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1011D" w:rsidRPr="0041011D" w:rsidRDefault="0041011D" w:rsidP="0041011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1011D" w:rsidRPr="0041011D" w:rsidRDefault="0041011D" w:rsidP="0041011D">
            <w:pPr>
              <w:ind w:firstLine="4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1011D">
              <w:rPr>
                <w:rFonts w:ascii="Times New Roman" w:eastAsia="Times New Roman" w:hAnsi="Times New Roman" w:cs="Times New Roman"/>
                <w:sz w:val="22"/>
                <w:szCs w:val="22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011D" w:rsidRPr="0041011D" w:rsidRDefault="00FE3D76" w:rsidP="0041011D">
            <w:pPr>
              <w:ind w:firstLine="4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1011D" w:rsidRPr="0041011D" w:rsidRDefault="0041011D" w:rsidP="0041011D"/>
    <w:p w:rsidR="00CC4B95" w:rsidRPr="00CC4B95" w:rsidRDefault="00CC4B95" w:rsidP="00CC4B95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A00C7A" w:rsidRPr="00A00C7A" w:rsidRDefault="00A00C7A" w:rsidP="00A00C7A">
      <w:pPr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0C7A" w:rsidRPr="00A00C7A" w:rsidRDefault="00A00C7A" w:rsidP="00A00C7A">
      <w:pPr>
        <w:ind w:firstLine="4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73C4" w:rsidRPr="0042499C" w:rsidRDefault="000D73C4" w:rsidP="00A00C7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0D73C4" w:rsidRPr="0042499C" w:rsidSect="001053EF">
      <w:footerReference w:type="default" r:id="rId12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1D" w:rsidRDefault="0041011D" w:rsidP="00B8437A">
      <w:r>
        <w:separator/>
      </w:r>
    </w:p>
  </w:endnote>
  <w:endnote w:type="continuationSeparator" w:id="0">
    <w:p w:rsidR="0041011D" w:rsidRDefault="0041011D" w:rsidP="00B8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915660"/>
      <w:docPartObj>
        <w:docPartGallery w:val="Page Numbers (Bottom of Page)"/>
        <w:docPartUnique/>
      </w:docPartObj>
    </w:sdtPr>
    <w:sdtContent>
      <w:p w:rsidR="00AA053D" w:rsidRDefault="00AA053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D17">
          <w:rPr>
            <w:noProof/>
          </w:rPr>
          <w:t>1</w:t>
        </w:r>
        <w:r>
          <w:fldChar w:fldCharType="end"/>
        </w:r>
      </w:p>
    </w:sdtContent>
  </w:sdt>
  <w:p w:rsidR="001053EF" w:rsidRDefault="001053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28451"/>
      <w:docPartObj>
        <w:docPartGallery w:val="Page Numbers (Bottom of Page)"/>
        <w:docPartUnique/>
      </w:docPartObj>
    </w:sdtPr>
    <w:sdtContent>
      <w:p w:rsidR="0041011D" w:rsidRDefault="0041011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D17">
          <w:rPr>
            <w:noProof/>
          </w:rPr>
          <w:t>29</w:t>
        </w:r>
        <w:r>
          <w:fldChar w:fldCharType="end"/>
        </w:r>
      </w:p>
    </w:sdtContent>
  </w:sdt>
  <w:p w:rsidR="0041011D" w:rsidRDefault="0041011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1D" w:rsidRDefault="0041011D" w:rsidP="00B8437A">
      <w:r>
        <w:separator/>
      </w:r>
    </w:p>
  </w:footnote>
  <w:footnote w:type="continuationSeparator" w:id="0">
    <w:p w:rsidR="0041011D" w:rsidRDefault="0041011D" w:rsidP="00B84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19FE"/>
    <w:multiLevelType w:val="hybridMultilevel"/>
    <w:tmpl w:val="CD2241EA"/>
    <w:lvl w:ilvl="0" w:tplc="62B2A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1620142"/>
    <w:multiLevelType w:val="multilevel"/>
    <w:tmpl w:val="C11AB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29647E"/>
    <w:multiLevelType w:val="multilevel"/>
    <w:tmpl w:val="F7A871E0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EB0BDE"/>
    <w:multiLevelType w:val="multilevel"/>
    <w:tmpl w:val="FFFC1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C401E0"/>
    <w:multiLevelType w:val="multilevel"/>
    <w:tmpl w:val="23DC09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A5782F"/>
    <w:multiLevelType w:val="hybridMultilevel"/>
    <w:tmpl w:val="E26CF74C"/>
    <w:lvl w:ilvl="0" w:tplc="62B2A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EA0240"/>
    <w:multiLevelType w:val="hybridMultilevel"/>
    <w:tmpl w:val="E48E9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87CED"/>
    <w:multiLevelType w:val="multilevel"/>
    <w:tmpl w:val="C170964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645AF"/>
    <w:multiLevelType w:val="hybridMultilevel"/>
    <w:tmpl w:val="2A404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AE12DA"/>
    <w:multiLevelType w:val="hybridMultilevel"/>
    <w:tmpl w:val="C248FD04"/>
    <w:lvl w:ilvl="0" w:tplc="62B2A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25A32"/>
    <w:multiLevelType w:val="hybridMultilevel"/>
    <w:tmpl w:val="52C4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86553"/>
    <w:multiLevelType w:val="hybridMultilevel"/>
    <w:tmpl w:val="ED80C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D500E"/>
    <w:multiLevelType w:val="multilevel"/>
    <w:tmpl w:val="CF80E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B6435D"/>
    <w:multiLevelType w:val="multilevel"/>
    <w:tmpl w:val="EE76E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0D33DC"/>
    <w:multiLevelType w:val="multilevel"/>
    <w:tmpl w:val="93C2EC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8992256"/>
    <w:multiLevelType w:val="multilevel"/>
    <w:tmpl w:val="F69E9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100D10"/>
    <w:multiLevelType w:val="hybridMultilevel"/>
    <w:tmpl w:val="9EC80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6565C"/>
    <w:multiLevelType w:val="hybridMultilevel"/>
    <w:tmpl w:val="888A8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E272E"/>
    <w:multiLevelType w:val="hybridMultilevel"/>
    <w:tmpl w:val="A98E23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E70A1"/>
    <w:multiLevelType w:val="hybridMultilevel"/>
    <w:tmpl w:val="48149662"/>
    <w:lvl w:ilvl="0" w:tplc="62B2A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4"/>
  </w:num>
  <w:num w:numId="5">
    <w:abstractNumId w:val="6"/>
  </w:num>
  <w:num w:numId="6">
    <w:abstractNumId w:val="10"/>
  </w:num>
  <w:num w:numId="7">
    <w:abstractNumId w:val="16"/>
  </w:num>
  <w:num w:numId="8">
    <w:abstractNumId w:val="8"/>
  </w:num>
  <w:num w:numId="9">
    <w:abstractNumId w:val="18"/>
  </w:num>
  <w:num w:numId="10">
    <w:abstractNumId w:val="17"/>
  </w:num>
  <w:num w:numId="11">
    <w:abstractNumId w:val="7"/>
  </w:num>
  <w:num w:numId="12">
    <w:abstractNumId w:val="1"/>
  </w:num>
  <w:num w:numId="13">
    <w:abstractNumId w:val="15"/>
  </w:num>
  <w:num w:numId="14">
    <w:abstractNumId w:val="5"/>
  </w:num>
  <w:num w:numId="15">
    <w:abstractNumId w:val="0"/>
  </w:num>
  <w:num w:numId="16">
    <w:abstractNumId w:val="9"/>
  </w:num>
  <w:num w:numId="17">
    <w:abstractNumId w:val="19"/>
  </w:num>
  <w:num w:numId="18">
    <w:abstractNumId w:val="11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BD"/>
    <w:rsid w:val="0007378A"/>
    <w:rsid w:val="000D73C4"/>
    <w:rsid w:val="001052C6"/>
    <w:rsid w:val="001053EF"/>
    <w:rsid w:val="001336B7"/>
    <w:rsid w:val="0013796F"/>
    <w:rsid w:val="0019734B"/>
    <w:rsid w:val="001E14B4"/>
    <w:rsid w:val="001E2E5B"/>
    <w:rsid w:val="00204D17"/>
    <w:rsid w:val="002E2547"/>
    <w:rsid w:val="00376E42"/>
    <w:rsid w:val="003F63BD"/>
    <w:rsid w:val="0041011D"/>
    <w:rsid w:val="0042499C"/>
    <w:rsid w:val="00777253"/>
    <w:rsid w:val="00800088"/>
    <w:rsid w:val="008109CB"/>
    <w:rsid w:val="00824EA9"/>
    <w:rsid w:val="008E57B7"/>
    <w:rsid w:val="00906DA9"/>
    <w:rsid w:val="00A00C7A"/>
    <w:rsid w:val="00A10F5B"/>
    <w:rsid w:val="00AA053D"/>
    <w:rsid w:val="00B8437A"/>
    <w:rsid w:val="00C85D9D"/>
    <w:rsid w:val="00CC4B95"/>
    <w:rsid w:val="00E039ED"/>
    <w:rsid w:val="00E04434"/>
    <w:rsid w:val="00ED6F20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3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63BD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3F63B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3F63BD"/>
    <w:pPr>
      <w:ind w:firstLine="2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3F63BD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a4">
    <w:name w:val="Подпись к таблице_"/>
    <w:basedOn w:val="a0"/>
    <w:link w:val="a5"/>
    <w:rsid w:val="003F63B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3F63B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6">
    <w:name w:val="Другое_"/>
    <w:basedOn w:val="a0"/>
    <w:link w:val="a7"/>
    <w:rsid w:val="00800088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800088"/>
    <w:pPr>
      <w:ind w:firstLine="2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No Spacing"/>
    <w:uiPriority w:val="1"/>
    <w:qFormat/>
    <w:rsid w:val="00ED6F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D6F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F2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B843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43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843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43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">
    <w:name w:val="Table Grid"/>
    <w:basedOn w:val="a1"/>
    <w:uiPriority w:val="39"/>
    <w:rsid w:val="00CC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rsid w:val="0019734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19734B"/>
    <w:pPr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0">
    <w:name w:val="List Paragraph"/>
    <w:basedOn w:val="a"/>
    <w:uiPriority w:val="34"/>
    <w:qFormat/>
    <w:rsid w:val="00137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3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F63BD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3F63B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3F63BD"/>
    <w:pPr>
      <w:ind w:firstLine="2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Заголовок №3"/>
    <w:basedOn w:val="a"/>
    <w:link w:val="3"/>
    <w:rsid w:val="003F63BD"/>
    <w:pPr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a4">
    <w:name w:val="Подпись к таблице_"/>
    <w:basedOn w:val="a0"/>
    <w:link w:val="a5"/>
    <w:rsid w:val="003F63B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sid w:val="003F63BD"/>
    <w:pPr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6">
    <w:name w:val="Другое_"/>
    <w:basedOn w:val="a0"/>
    <w:link w:val="a7"/>
    <w:rsid w:val="00800088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800088"/>
    <w:pPr>
      <w:ind w:firstLine="2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No Spacing"/>
    <w:uiPriority w:val="1"/>
    <w:qFormat/>
    <w:rsid w:val="00ED6F2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D6F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6F2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header"/>
    <w:basedOn w:val="a"/>
    <w:link w:val="ac"/>
    <w:uiPriority w:val="99"/>
    <w:unhideWhenUsed/>
    <w:rsid w:val="00B843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843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B843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43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">
    <w:name w:val="Table Grid"/>
    <w:basedOn w:val="a1"/>
    <w:uiPriority w:val="39"/>
    <w:rsid w:val="00CC4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rsid w:val="0019734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19734B"/>
    <w:pPr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0">
    <w:name w:val="List Paragraph"/>
    <w:basedOn w:val="a"/>
    <w:uiPriority w:val="34"/>
    <w:qFormat/>
    <w:rsid w:val="00137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tetkinoint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BB5B-BAD4-4D95-9124-072E6EE4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29</Pages>
  <Words>8773</Words>
  <Characters>50010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Каб25</dc:creator>
  <cp:lastModifiedBy>Каб25</cp:lastModifiedBy>
  <cp:revision>1</cp:revision>
  <cp:lastPrinted>2025-04-18T10:01:00Z</cp:lastPrinted>
  <dcterms:created xsi:type="dcterms:W3CDTF">2025-04-18T06:44:00Z</dcterms:created>
  <dcterms:modified xsi:type="dcterms:W3CDTF">2025-04-18T11:50:00Z</dcterms:modified>
</cp:coreProperties>
</file>